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62C" w:rsidRDefault="0019462C" w:rsidP="00C97DE1">
      <w:pPr>
        <w:ind w:left="4956" w:firstLine="708"/>
        <w:jc w:val="right"/>
        <w:rPr>
          <w:rFonts w:ascii="Times New Roman" w:hAnsi="Times New Roman" w:cs="Times New Roman"/>
          <w:sz w:val="20"/>
          <w:szCs w:val="20"/>
        </w:rPr>
      </w:pPr>
    </w:p>
    <w:p w:rsidR="00AF767B" w:rsidRPr="007D3318" w:rsidRDefault="00C97DE1" w:rsidP="00C97DE1">
      <w:pPr>
        <w:ind w:left="4956" w:firstLine="70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Piaseczno, dnia </w:t>
      </w:r>
      <w:r w:rsidR="00282E68">
        <w:rPr>
          <w:rFonts w:ascii="Times New Roman" w:hAnsi="Times New Roman" w:cs="Times New Roman"/>
          <w:sz w:val="20"/>
          <w:szCs w:val="20"/>
        </w:rPr>
        <w:t>11.01</w:t>
      </w:r>
      <w:r w:rsidR="006E6277">
        <w:rPr>
          <w:rFonts w:ascii="Times New Roman" w:hAnsi="Times New Roman" w:cs="Times New Roman"/>
          <w:sz w:val="20"/>
          <w:szCs w:val="20"/>
        </w:rPr>
        <w:t>.</w:t>
      </w:r>
      <w:r w:rsidR="00282E68">
        <w:rPr>
          <w:rFonts w:ascii="Times New Roman" w:hAnsi="Times New Roman" w:cs="Times New Roman"/>
          <w:sz w:val="20"/>
          <w:szCs w:val="20"/>
        </w:rPr>
        <w:t>2026</w:t>
      </w:r>
      <w:r w:rsidR="0019462C">
        <w:rPr>
          <w:rFonts w:ascii="Times New Roman" w:hAnsi="Times New Roman" w:cs="Times New Roman"/>
          <w:sz w:val="20"/>
          <w:szCs w:val="20"/>
        </w:rPr>
        <w:t xml:space="preserve"> </w:t>
      </w:r>
      <w:r w:rsidR="00501C99" w:rsidRPr="007D3318">
        <w:rPr>
          <w:rFonts w:ascii="Times New Roman" w:hAnsi="Times New Roman" w:cs="Times New Roman"/>
          <w:sz w:val="20"/>
          <w:szCs w:val="20"/>
        </w:rPr>
        <w:t>r.</w:t>
      </w:r>
    </w:p>
    <w:p w:rsidR="00AF767B" w:rsidRPr="007D3318" w:rsidRDefault="00282E68" w:rsidP="00E1677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SSP.551.       .2026</w:t>
      </w:r>
      <w:r w:rsidR="00501C99" w:rsidRPr="007D3318">
        <w:rPr>
          <w:rFonts w:ascii="Times New Roman" w:hAnsi="Times New Roman" w:cs="Times New Roman"/>
          <w:sz w:val="20"/>
          <w:szCs w:val="20"/>
        </w:rPr>
        <w:t>.JK</w:t>
      </w:r>
    </w:p>
    <w:p w:rsidR="007D3318" w:rsidRPr="007D3318" w:rsidRDefault="007D3318" w:rsidP="007D3318">
      <w:pPr>
        <w:ind w:left="5664" w:firstLine="708"/>
        <w:rPr>
          <w:rFonts w:ascii="Times New Roman" w:hAnsi="Times New Roman" w:cs="Times New Roman"/>
          <w:sz w:val="20"/>
          <w:szCs w:val="20"/>
        </w:rPr>
      </w:pPr>
    </w:p>
    <w:p w:rsidR="000A72EA" w:rsidRPr="007D3318" w:rsidRDefault="00501C99" w:rsidP="00E16771">
      <w:pPr>
        <w:ind w:left="5664" w:firstLine="708"/>
        <w:rPr>
          <w:rFonts w:ascii="Times New Roman" w:hAnsi="Times New Roman" w:cs="Times New Roman"/>
          <w:sz w:val="20"/>
          <w:szCs w:val="20"/>
        </w:rPr>
      </w:pPr>
      <w:r w:rsidRPr="007D3318">
        <w:rPr>
          <w:rFonts w:ascii="Times New Roman" w:hAnsi="Times New Roman" w:cs="Times New Roman"/>
          <w:sz w:val="20"/>
          <w:szCs w:val="20"/>
        </w:rPr>
        <w:t>Pan</w:t>
      </w:r>
      <w:r w:rsidR="00857A09">
        <w:rPr>
          <w:rFonts w:ascii="Times New Roman" w:hAnsi="Times New Roman" w:cs="Times New Roman"/>
          <w:sz w:val="20"/>
          <w:szCs w:val="20"/>
        </w:rPr>
        <w:t>i</w:t>
      </w:r>
      <w:r w:rsidR="00FD65FC">
        <w:rPr>
          <w:rFonts w:ascii="Times New Roman" w:hAnsi="Times New Roman" w:cs="Times New Roman"/>
          <w:sz w:val="20"/>
          <w:szCs w:val="20"/>
        </w:rPr>
        <w:t xml:space="preserve"> </w:t>
      </w:r>
      <w:r w:rsidR="00414D0A">
        <w:rPr>
          <w:rFonts w:ascii="Times New Roman" w:hAnsi="Times New Roman" w:cs="Times New Roman"/>
          <w:sz w:val="20"/>
          <w:szCs w:val="20"/>
        </w:rPr>
        <w:t>Danuta Kubisiak</w:t>
      </w:r>
    </w:p>
    <w:p w:rsidR="00AF767B" w:rsidRDefault="00501C99" w:rsidP="006E6277">
      <w:pPr>
        <w:ind w:left="5664" w:firstLine="708"/>
        <w:rPr>
          <w:rFonts w:ascii="Times New Roman" w:hAnsi="Times New Roman" w:cs="Times New Roman"/>
          <w:sz w:val="20"/>
          <w:szCs w:val="20"/>
        </w:rPr>
      </w:pPr>
      <w:r w:rsidRPr="007D3318">
        <w:rPr>
          <w:rFonts w:ascii="Times New Roman" w:hAnsi="Times New Roman" w:cs="Times New Roman"/>
          <w:sz w:val="20"/>
          <w:szCs w:val="20"/>
        </w:rPr>
        <w:t>ul.</w:t>
      </w:r>
      <w:r w:rsidR="00414D0A">
        <w:rPr>
          <w:rFonts w:ascii="Times New Roman" w:hAnsi="Times New Roman" w:cs="Times New Roman"/>
          <w:sz w:val="20"/>
          <w:szCs w:val="20"/>
        </w:rPr>
        <w:t xml:space="preserve"> E. Plater 1A m 8</w:t>
      </w:r>
    </w:p>
    <w:p w:rsidR="006E6277" w:rsidRDefault="00A944D0" w:rsidP="006E6277">
      <w:pPr>
        <w:ind w:left="5664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0</w:t>
      </w:r>
      <w:r w:rsidR="00845E37">
        <w:rPr>
          <w:rFonts w:ascii="Times New Roman" w:hAnsi="Times New Roman" w:cs="Times New Roman"/>
          <w:sz w:val="20"/>
          <w:szCs w:val="20"/>
        </w:rPr>
        <w:t>5-5</w:t>
      </w:r>
      <w:r w:rsidR="001E2037">
        <w:rPr>
          <w:rFonts w:ascii="Times New Roman" w:hAnsi="Times New Roman" w:cs="Times New Roman"/>
          <w:sz w:val="20"/>
          <w:szCs w:val="20"/>
        </w:rPr>
        <w:t>00 Piaseczno</w:t>
      </w:r>
    </w:p>
    <w:p w:rsidR="007D3318" w:rsidRDefault="007D3318" w:rsidP="007D3318">
      <w:pPr>
        <w:ind w:left="5664" w:firstLine="708"/>
        <w:rPr>
          <w:rFonts w:ascii="Times New Roman" w:hAnsi="Times New Roman" w:cs="Times New Roman"/>
          <w:b/>
          <w:bCs/>
          <w:sz w:val="20"/>
          <w:szCs w:val="20"/>
        </w:rPr>
      </w:pPr>
    </w:p>
    <w:p w:rsidR="00AF767B" w:rsidRPr="007D3318" w:rsidRDefault="00AF767B" w:rsidP="00E1677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F767B" w:rsidRPr="007D3318" w:rsidRDefault="00501C99" w:rsidP="00E16771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D3318">
        <w:rPr>
          <w:rFonts w:ascii="Times New Roman" w:hAnsi="Times New Roman" w:cs="Times New Roman"/>
          <w:sz w:val="20"/>
          <w:szCs w:val="20"/>
        </w:rPr>
        <w:t>Miejsko-Gminn</w:t>
      </w:r>
      <w:r w:rsidR="00E16771" w:rsidRPr="007D3318">
        <w:rPr>
          <w:rFonts w:ascii="Times New Roman" w:hAnsi="Times New Roman" w:cs="Times New Roman"/>
          <w:sz w:val="20"/>
          <w:szCs w:val="20"/>
        </w:rPr>
        <w:t>y</w:t>
      </w:r>
      <w:r w:rsidRPr="007D3318">
        <w:rPr>
          <w:rFonts w:ascii="Times New Roman" w:hAnsi="Times New Roman" w:cs="Times New Roman"/>
          <w:sz w:val="20"/>
          <w:szCs w:val="20"/>
        </w:rPr>
        <w:t xml:space="preserve"> Ośrod</w:t>
      </w:r>
      <w:r w:rsidR="00E16771" w:rsidRPr="007D3318">
        <w:rPr>
          <w:rFonts w:ascii="Times New Roman" w:hAnsi="Times New Roman" w:cs="Times New Roman"/>
          <w:sz w:val="20"/>
          <w:szCs w:val="20"/>
        </w:rPr>
        <w:t>e</w:t>
      </w:r>
      <w:r w:rsidRPr="007D3318">
        <w:rPr>
          <w:rFonts w:ascii="Times New Roman" w:hAnsi="Times New Roman" w:cs="Times New Roman"/>
          <w:sz w:val="20"/>
          <w:szCs w:val="20"/>
        </w:rPr>
        <w:t xml:space="preserve">k Pomocy Społecznej w Piasecznie </w:t>
      </w:r>
      <w:r w:rsidR="00C1095B">
        <w:rPr>
          <w:rFonts w:ascii="Times New Roman" w:hAnsi="Times New Roman" w:cs="Times New Roman"/>
          <w:sz w:val="20"/>
          <w:szCs w:val="20"/>
        </w:rPr>
        <w:t xml:space="preserve">uprzejmie </w:t>
      </w:r>
      <w:r w:rsidRPr="007D3318">
        <w:rPr>
          <w:rFonts w:ascii="Times New Roman" w:hAnsi="Times New Roman" w:cs="Times New Roman"/>
          <w:sz w:val="20"/>
          <w:szCs w:val="20"/>
        </w:rPr>
        <w:t>informuj</w:t>
      </w:r>
      <w:r w:rsidR="00C1095B">
        <w:rPr>
          <w:rFonts w:ascii="Times New Roman" w:hAnsi="Times New Roman" w:cs="Times New Roman"/>
          <w:sz w:val="20"/>
          <w:szCs w:val="20"/>
        </w:rPr>
        <w:t>e</w:t>
      </w:r>
      <w:r w:rsidRPr="007D3318">
        <w:rPr>
          <w:rFonts w:ascii="Times New Roman" w:hAnsi="Times New Roman" w:cs="Times New Roman"/>
          <w:sz w:val="20"/>
          <w:szCs w:val="20"/>
        </w:rPr>
        <w:t xml:space="preserve">, iż w ramach </w:t>
      </w:r>
      <w:r w:rsidR="00E16771" w:rsidRPr="007D3318">
        <w:rPr>
          <w:rFonts w:ascii="Times New Roman" w:hAnsi="Times New Roman" w:cs="Times New Roman"/>
          <w:sz w:val="20"/>
          <w:szCs w:val="20"/>
        </w:rPr>
        <w:t xml:space="preserve">realizowanego </w:t>
      </w:r>
      <w:r w:rsidRPr="007D3318">
        <w:rPr>
          <w:rFonts w:ascii="Times New Roman" w:hAnsi="Times New Roman" w:cs="Times New Roman"/>
          <w:sz w:val="20"/>
          <w:szCs w:val="20"/>
        </w:rPr>
        <w:t>Programu Ministerstwa Rodziny, Pracy i Polityki Społecznej „</w:t>
      </w:r>
      <w:r w:rsidR="0020760F">
        <w:rPr>
          <w:rFonts w:ascii="Times New Roman" w:hAnsi="Times New Roman" w:cs="Times New Roman"/>
          <w:sz w:val="20"/>
          <w:szCs w:val="20"/>
        </w:rPr>
        <w:t xml:space="preserve">Opieka </w:t>
      </w:r>
      <w:proofErr w:type="spellStart"/>
      <w:r w:rsidR="0020760F">
        <w:rPr>
          <w:rFonts w:ascii="Times New Roman" w:hAnsi="Times New Roman" w:cs="Times New Roman"/>
          <w:sz w:val="20"/>
          <w:szCs w:val="20"/>
        </w:rPr>
        <w:t>wytchnieniowa</w:t>
      </w:r>
      <w:proofErr w:type="spellEnd"/>
      <w:r w:rsidR="0019462C">
        <w:rPr>
          <w:rFonts w:ascii="Times New Roman" w:hAnsi="Times New Roman" w:cs="Times New Roman"/>
          <w:sz w:val="20"/>
          <w:szCs w:val="20"/>
        </w:rPr>
        <w:t>” dla Jednostek Samorz</w:t>
      </w:r>
      <w:r w:rsidR="00282E68">
        <w:rPr>
          <w:rFonts w:ascii="Times New Roman" w:hAnsi="Times New Roman" w:cs="Times New Roman"/>
          <w:sz w:val="20"/>
          <w:szCs w:val="20"/>
        </w:rPr>
        <w:t>ądu Terytorialnego - edycja 2026</w:t>
      </w:r>
      <w:r w:rsidR="009C69A0">
        <w:rPr>
          <w:rFonts w:ascii="Times New Roman" w:hAnsi="Times New Roman" w:cs="Times New Roman"/>
          <w:sz w:val="20"/>
          <w:szCs w:val="20"/>
        </w:rPr>
        <w:t xml:space="preserve"> zostały Pani</w:t>
      </w:r>
      <w:r w:rsidR="000A72EA" w:rsidRPr="007D3318">
        <w:rPr>
          <w:rFonts w:ascii="Times New Roman" w:hAnsi="Times New Roman" w:cs="Times New Roman"/>
          <w:sz w:val="20"/>
          <w:szCs w:val="20"/>
        </w:rPr>
        <w:t xml:space="preserve"> przyznane usługi </w:t>
      </w:r>
      <w:r w:rsidRPr="007D3318">
        <w:rPr>
          <w:rFonts w:ascii="Times New Roman" w:hAnsi="Times New Roman" w:cs="Times New Roman"/>
          <w:sz w:val="20"/>
          <w:szCs w:val="20"/>
        </w:rPr>
        <w:t xml:space="preserve">w wymiarze </w:t>
      </w:r>
      <w:r w:rsidR="00C86207">
        <w:rPr>
          <w:rFonts w:ascii="Times New Roman" w:hAnsi="Times New Roman" w:cs="Times New Roman"/>
          <w:sz w:val="20"/>
          <w:szCs w:val="20"/>
        </w:rPr>
        <w:t>111</w:t>
      </w:r>
      <w:r w:rsidRPr="007D3318">
        <w:rPr>
          <w:rFonts w:ascii="Times New Roman" w:hAnsi="Times New Roman" w:cs="Times New Roman"/>
          <w:sz w:val="20"/>
          <w:szCs w:val="20"/>
        </w:rPr>
        <w:t xml:space="preserve"> godzin od</w:t>
      </w:r>
      <w:r w:rsidR="000366B6">
        <w:rPr>
          <w:rFonts w:ascii="Times New Roman" w:hAnsi="Times New Roman" w:cs="Times New Roman"/>
          <w:sz w:val="20"/>
          <w:szCs w:val="20"/>
        </w:rPr>
        <w:t xml:space="preserve"> </w:t>
      </w:r>
      <w:r w:rsidR="00EE338E" w:rsidRPr="007D3318">
        <w:rPr>
          <w:rFonts w:ascii="Times New Roman" w:hAnsi="Times New Roman" w:cs="Times New Roman"/>
          <w:sz w:val="20"/>
          <w:szCs w:val="20"/>
        </w:rPr>
        <w:t xml:space="preserve">dnia </w:t>
      </w:r>
      <w:r w:rsidR="00713C46" w:rsidRPr="007D3318">
        <w:rPr>
          <w:rFonts w:ascii="Times New Roman" w:hAnsi="Times New Roman" w:cs="Times New Roman"/>
          <w:sz w:val="20"/>
          <w:szCs w:val="20"/>
        </w:rPr>
        <w:t>zawarci</w:t>
      </w:r>
      <w:r w:rsidR="009073E9">
        <w:rPr>
          <w:rFonts w:ascii="Times New Roman" w:hAnsi="Times New Roman" w:cs="Times New Roman"/>
          <w:sz w:val="20"/>
          <w:szCs w:val="20"/>
        </w:rPr>
        <w:t>a umowy ze wskazanym przez Panią</w:t>
      </w:r>
      <w:r w:rsidR="006E6277">
        <w:rPr>
          <w:rFonts w:ascii="Times New Roman" w:hAnsi="Times New Roman" w:cs="Times New Roman"/>
          <w:sz w:val="20"/>
          <w:szCs w:val="20"/>
        </w:rPr>
        <w:t xml:space="preserve"> opiekunem</w:t>
      </w:r>
      <w:r w:rsidR="000366B6">
        <w:rPr>
          <w:rFonts w:ascii="Times New Roman" w:hAnsi="Times New Roman" w:cs="Times New Roman"/>
          <w:sz w:val="20"/>
          <w:szCs w:val="20"/>
        </w:rPr>
        <w:t xml:space="preserve"> </w:t>
      </w:r>
      <w:r w:rsidR="00282E68">
        <w:rPr>
          <w:rFonts w:ascii="Times New Roman" w:hAnsi="Times New Roman" w:cs="Times New Roman"/>
          <w:sz w:val="20"/>
          <w:szCs w:val="20"/>
        </w:rPr>
        <w:t>do 21.12.2026</w:t>
      </w:r>
      <w:r w:rsidR="0019462C">
        <w:rPr>
          <w:rFonts w:ascii="Times New Roman" w:hAnsi="Times New Roman" w:cs="Times New Roman"/>
          <w:sz w:val="20"/>
          <w:szCs w:val="20"/>
        </w:rPr>
        <w:t xml:space="preserve"> </w:t>
      </w:r>
      <w:r w:rsidRPr="007D3318">
        <w:rPr>
          <w:rFonts w:ascii="Times New Roman" w:hAnsi="Times New Roman" w:cs="Times New Roman"/>
          <w:sz w:val="20"/>
          <w:szCs w:val="20"/>
        </w:rPr>
        <w:t>r.</w:t>
      </w:r>
    </w:p>
    <w:p w:rsidR="00EE338E" w:rsidRPr="007D3318" w:rsidRDefault="00EE338E" w:rsidP="007D3318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D3318">
        <w:rPr>
          <w:rFonts w:ascii="Times New Roman" w:hAnsi="Times New Roman" w:cs="Times New Roman"/>
          <w:sz w:val="20"/>
          <w:szCs w:val="20"/>
        </w:rPr>
        <w:t xml:space="preserve">Wymiar przyznanych usług został ustalony w oparciu o liczbę osób oczekujących powyższego wsparcia </w:t>
      </w:r>
      <w:r w:rsidR="00C1095B">
        <w:rPr>
          <w:rFonts w:ascii="Times New Roman" w:hAnsi="Times New Roman" w:cs="Times New Roman"/>
          <w:sz w:val="20"/>
          <w:szCs w:val="20"/>
        </w:rPr>
        <w:br/>
      </w:r>
      <w:r w:rsidR="00E16771" w:rsidRPr="007D3318">
        <w:rPr>
          <w:rFonts w:ascii="Times New Roman" w:hAnsi="Times New Roman" w:cs="Times New Roman"/>
          <w:sz w:val="20"/>
          <w:szCs w:val="20"/>
        </w:rPr>
        <w:t>w stosunku do</w:t>
      </w:r>
      <w:r w:rsidRPr="007D3318">
        <w:rPr>
          <w:rFonts w:ascii="Times New Roman" w:hAnsi="Times New Roman" w:cs="Times New Roman"/>
          <w:sz w:val="20"/>
          <w:szCs w:val="20"/>
        </w:rPr>
        <w:t xml:space="preserve"> środków finansowych </w:t>
      </w:r>
      <w:r w:rsidR="00E16771" w:rsidRPr="007D3318">
        <w:rPr>
          <w:rFonts w:ascii="Times New Roman" w:hAnsi="Times New Roman" w:cs="Times New Roman"/>
          <w:sz w:val="20"/>
          <w:szCs w:val="20"/>
        </w:rPr>
        <w:t xml:space="preserve">przeznaczonych </w:t>
      </w:r>
      <w:r w:rsidR="0020760F">
        <w:rPr>
          <w:rFonts w:ascii="Times New Roman" w:hAnsi="Times New Roman" w:cs="Times New Roman"/>
          <w:sz w:val="20"/>
          <w:szCs w:val="20"/>
        </w:rPr>
        <w:t>na realizację Programu OW</w:t>
      </w:r>
      <w:r w:rsidR="00F2656A">
        <w:rPr>
          <w:rFonts w:ascii="Times New Roman" w:hAnsi="Times New Roman" w:cs="Times New Roman"/>
          <w:sz w:val="20"/>
          <w:szCs w:val="20"/>
        </w:rPr>
        <w:t xml:space="preserve"> dla JST</w:t>
      </w:r>
      <w:r w:rsidR="00C86207">
        <w:rPr>
          <w:rFonts w:ascii="Times New Roman" w:hAnsi="Times New Roman" w:cs="Times New Roman"/>
          <w:sz w:val="20"/>
          <w:szCs w:val="20"/>
        </w:rPr>
        <w:t xml:space="preserve"> - edycja 202</w:t>
      </w:r>
      <w:r w:rsidR="00282E68">
        <w:rPr>
          <w:rFonts w:ascii="Times New Roman" w:hAnsi="Times New Roman" w:cs="Times New Roman"/>
          <w:sz w:val="20"/>
          <w:szCs w:val="20"/>
        </w:rPr>
        <w:t>6</w:t>
      </w:r>
      <w:r w:rsidRPr="007D3318">
        <w:rPr>
          <w:rFonts w:ascii="Times New Roman" w:hAnsi="Times New Roman" w:cs="Times New Roman"/>
          <w:sz w:val="20"/>
          <w:szCs w:val="20"/>
        </w:rPr>
        <w:t>.</w:t>
      </w:r>
    </w:p>
    <w:p w:rsidR="00713C46" w:rsidRPr="007D3318" w:rsidRDefault="00EE338E" w:rsidP="007D3318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D3318">
        <w:rPr>
          <w:rFonts w:ascii="Times New Roman" w:hAnsi="Times New Roman" w:cs="Times New Roman"/>
          <w:sz w:val="20"/>
          <w:szCs w:val="20"/>
        </w:rPr>
        <w:t xml:space="preserve">Jednocześnie informujemy, że w trakcie realizacji </w:t>
      </w:r>
      <w:r w:rsidR="0020760F">
        <w:rPr>
          <w:rFonts w:ascii="Times New Roman" w:hAnsi="Times New Roman" w:cs="Times New Roman"/>
          <w:sz w:val="20"/>
          <w:szCs w:val="20"/>
        </w:rPr>
        <w:t>Programu OW</w:t>
      </w:r>
      <w:r w:rsidR="003A40DE" w:rsidRPr="007D3318">
        <w:rPr>
          <w:rFonts w:ascii="Times New Roman" w:hAnsi="Times New Roman" w:cs="Times New Roman"/>
          <w:sz w:val="20"/>
          <w:szCs w:val="20"/>
        </w:rPr>
        <w:t xml:space="preserve"> </w:t>
      </w:r>
      <w:r w:rsidR="00F2656A">
        <w:rPr>
          <w:rFonts w:ascii="Times New Roman" w:hAnsi="Times New Roman" w:cs="Times New Roman"/>
          <w:sz w:val="20"/>
          <w:szCs w:val="20"/>
        </w:rPr>
        <w:t xml:space="preserve">dla JST </w:t>
      </w:r>
      <w:r w:rsidR="003A40DE" w:rsidRPr="007D3318">
        <w:rPr>
          <w:rFonts w:ascii="Times New Roman" w:hAnsi="Times New Roman" w:cs="Times New Roman"/>
          <w:sz w:val="20"/>
          <w:szCs w:val="20"/>
        </w:rPr>
        <w:t>- edy</w:t>
      </w:r>
      <w:r w:rsidR="00282E68">
        <w:rPr>
          <w:rFonts w:ascii="Times New Roman" w:hAnsi="Times New Roman" w:cs="Times New Roman"/>
          <w:sz w:val="20"/>
          <w:szCs w:val="20"/>
        </w:rPr>
        <w:t>cja 2026</w:t>
      </w:r>
      <w:r w:rsidR="003A40DE" w:rsidRPr="007D3318">
        <w:rPr>
          <w:rFonts w:ascii="Times New Roman" w:hAnsi="Times New Roman" w:cs="Times New Roman"/>
          <w:sz w:val="20"/>
          <w:szCs w:val="20"/>
        </w:rPr>
        <w:t xml:space="preserve"> </w:t>
      </w:r>
      <w:r w:rsidR="00713C46" w:rsidRPr="007D3318">
        <w:rPr>
          <w:rFonts w:ascii="Times New Roman" w:hAnsi="Times New Roman" w:cs="Times New Roman"/>
          <w:sz w:val="20"/>
          <w:szCs w:val="20"/>
        </w:rPr>
        <w:t>przewiduje</w:t>
      </w:r>
      <w:r w:rsidRPr="007D3318">
        <w:rPr>
          <w:rFonts w:ascii="Times New Roman" w:hAnsi="Times New Roman" w:cs="Times New Roman"/>
          <w:sz w:val="20"/>
          <w:szCs w:val="20"/>
        </w:rPr>
        <w:t>my</w:t>
      </w:r>
      <w:r w:rsidR="00713C46" w:rsidRPr="007D3318">
        <w:rPr>
          <w:rFonts w:ascii="Times New Roman" w:hAnsi="Times New Roman" w:cs="Times New Roman"/>
          <w:sz w:val="20"/>
          <w:szCs w:val="20"/>
        </w:rPr>
        <w:t xml:space="preserve"> możliwość </w:t>
      </w:r>
      <w:r w:rsidR="00282E68">
        <w:rPr>
          <w:rFonts w:ascii="Times New Roman" w:hAnsi="Times New Roman" w:cs="Times New Roman"/>
          <w:sz w:val="20"/>
          <w:szCs w:val="20"/>
        </w:rPr>
        <w:t>zmiany</w:t>
      </w:r>
      <w:r w:rsidR="00713C46" w:rsidRPr="007D3318">
        <w:rPr>
          <w:rFonts w:ascii="Times New Roman" w:hAnsi="Times New Roman" w:cs="Times New Roman"/>
          <w:sz w:val="20"/>
          <w:szCs w:val="20"/>
        </w:rPr>
        <w:t xml:space="preserve"> </w:t>
      </w:r>
      <w:r w:rsidR="000A72EA" w:rsidRPr="007D3318">
        <w:rPr>
          <w:rFonts w:ascii="Times New Roman" w:hAnsi="Times New Roman" w:cs="Times New Roman"/>
          <w:sz w:val="20"/>
          <w:szCs w:val="20"/>
        </w:rPr>
        <w:t>liczby godzin</w:t>
      </w:r>
      <w:r w:rsidR="00713C46" w:rsidRPr="007D3318">
        <w:rPr>
          <w:rFonts w:ascii="Times New Roman" w:hAnsi="Times New Roman" w:cs="Times New Roman"/>
          <w:sz w:val="20"/>
          <w:szCs w:val="20"/>
        </w:rPr>
        <w:t xml:space="preserve"> świadczonych usług w ramach </w:t>
      </w:r>
      <w:r w:rsidR="003A40DE" w:rsidRPr="007D3318">
        <w:rPr>
          <w:rFonts w:ascii="Times New Roman" w:hAnsi="Times New Roman" w:cs="Times New Roman"/>
          <w:sz w:val="20"/>
          <w:szCs w:val="20"/>
        </w:rPr>
        <w:t xml:space="preserve">posiadanych </w:t>
      </w:r>
      <w:r w:rsidR="00713C46" w:rsidRPr="007D3318">
        <w:rPr>
          <w:rFonts w:ascii="Times New Roman" w:hAnsi="Times New Roman" w:cs="Times New Roman"/>
          <w:sz w:val="20"/>
          <w:szCs w:val="20"/>
        </w:rPr>
        <w:t>środków finansowych</w:t>
      </w:r>
      <w:r w:rsidR="003A40DE" w:rsidRPr="007D3318">
        <w:rPr>
          <w:rFonts w:ascii="Times New Roman" w:hAnsi="Times New Roman" w:cs="Times New Roman"/>
          <w:sz w:val="20"/>
          <w:szCs w:val="20"/>
        </w:rPr>
        <w:t xml:space="preserve"> na ten cel.</w:t>
      </w:r>
    </w:p>
    <w:p w:rsidR="00AF767B" w:rsidRPr="007D3318" w:rsidRDefault="00AF767B" w:rsidP="00E1677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F767B" w:rsidRPr="00E00084" w:rsidRDefault="00501C99" w:rsidP="00E16771">
      <w:pPr>
        <w:jc w:val="center"/>
        <w:rPr>
          <w:rFonts w:ascii="Times New Roman" w:hAnsi="Times New Roman" w:cs="Times New Roman"/>
          <w:sz w:val="18"/>
          <w:szCs w:val="18"/>
        </w:rPr>
      </w:pPr>
      <w:r w:rsidRPr="00E00084">
        <w:rPr>
          <w:rFonts w:ascii="Times New Roman" w:hAnsi="Times New Roman" w:cs="Times New Roman"/>
          <w:sz w:val="18"/>
          <w:szCs w:val="18"/>
        </w:rPr>
        <w:t>Pouczenie</w:t>
      </w:r>
    </w:p>
    <w:p w:rsidR="00C160FA" w:rsidRPr="00282E68" w:rsidRDefault="00C160FA" w:rsidP="00282E68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18"/>
          <w:szCs w:val="18"/>
          <w:u w:val="single"/>
        </w:rPr>
      </w:pPr>
      <w:r w:rsidRPr="00282E68">
        <w:rPr>
          <w:rFonts w:ascii="Times New Roman" w:hAnsi="Times New Roman" w:cs="Times New Roman"/>
          <w:sz w:val="18"/>
          <w:szCs w:val="18"/>
        </w:rPr>
        <w:t xml:space="preserve">Uczestnik Programu jest zobowiązany niezwłocznie informować realizatora – MGOPS w Piasecznie o wszelkich zmianach mających wpływ na prawo i warunki korzystania z usług opieki </w:t>
      </w:r>
      <w:proofErr w:type="spellStart"/>
      <w:r w:rsidRPr="00282E68">
        <w:rPr>
          <w:rFonts w:ascii="Times New Roman" w:hAnsi="Times New Roman" w:cs="Times New Roman"/>
          <w:sz w:val="18"/>
          <w:szCs w:val="18"/>
        </w:rPr>
        <w:t>wytchnieniowej</w:t>
      </w:r>
      <w:proofErr w:type="spellEnd"/>
      <w:r w:rsidRPr="00282E68">
        <w:rPr>
          <w:rFonts w:ascii="Times New Roman" w:hAnsi="Times New Roman" w:cs="Times New Roman"/>
          <w:sz w:val="18"/>
          <w:szCs w:val="18"/>
        </w:rPr>
        <w:t xml:space="preserve"> w ramach Programu (np. utrata statusu osoby z niepełnosprawnością, zmiana stopnia niepełnosprawności, korzystanie w danym roku kalendarzowym z usług opieki </w:t>
      </w:r>
      <w:proofErr w:type="spellStart"/>
      <w:r w:rsidRPr="00282E68">
        <w:rPr>
          <w:rFonts w:ascii="Times New Roman" w:hAnsi="Times New Roman" w:cs="Times New Roman"/>
          <w:sz w:val="18"/>
          <w:szCs w:val="18"/>
        </w:rPr>
        <w:t>wytchnieniowej</w:t>
      </w:r>
      <w:proofErr w:type="spellEnd"/>
      <w:r w:rsidRPr="00282E68">
        <w:rPr>
          <w:rFonts w:ascii="Times New Roman" w:hAnsi="Times New Roman" w:cs="Times New Roman"/>
          <w:sz w:val="18"/>
          <w:szCs w:val="18"/>
        </w:rPr>
        <w:t xml:space="preserve"> finansowanych ze środków z Funduszu w ramach innych programów dotyczących usług opieki </w:t>
      </w:r>
      <w:proofErr w:type="spellStart"/>
      <w:r w:rsidRPr="00282E68">
        <w:rPr>
          <w:rFonts w:ascii="Times New Roman" w:hAnsi="Times New Roman" w:cs="Times New Roman"/>
          <w:sz w:val="18"/>
          <w:szCs w:val="18"/>
        </w:rPr>
        <w:t>wytchnieniowej</w:t>
      </w:r>
      <w:proofErr w:type="spellEnd"/>
      <w:r w:rsidRPr="00282E68">
        <w:rPr>
          <w:rFonts w:ascii="Times New Roman" w:hAnsi="Times New Roman" w:cs="Times New Roman"/>
          <w:sz w:val="18"/>
          <w:szCs w:val="18"/>
        </w:rPr>
        <w:t xml:space="preserve">), </w:t>
      </w:r>
      <w:r w:rsidRPr="00282E68">
        <w:rPr>
          <w:rFonts w:ascii="Times New Roman" w:hAnsi="Times New Roman" w:cs="Times New Roman"/>
          <w:sz w:val="18"/>
          <w:szCs w:val="18"/>
          <w:u w:val="single"/>
        </w:rPr>
        <w:t>nie później niż w ciągu 7 dni od dnia nastąpienia zmiany.</w:t>
      </w:r>
    </w:p>
    <w:p w:rsidR="00282E68" w:rsidRPr="00282E68" w:rsidRDefault="00282E68" w:rsidP="00C160FA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282E68">
        <w:rPr>
          <w:rFonts w:ascii="Times New Roman" w:hAnsi="Times New Roman" w:cs="Times New Roman"/>
          <w:sz w:val="18"/>
          <w:szCs w:val="18"/>
        </w:rPr>
        <w:t xml:space="preserve">Uczestnik Programu jest zobowiązany dokonywać bieżącej analizy realizacji godzin usług opieki </w:t>
      </w:r>
      <w:proofErr w:type="spellStart"/>
      <w:r w:rsidRPr="00282E68">
        <w:rPr>
          <w:rFonts w:ascii="Times New Roman" w:hAnsi="Times New Roman" w:cs="Times New Roman"/>
          <w:sz w:val="18"/>
          <w:szCs w:val="18"/>
        </w:rPr>
        <w:t>wytchnieniowej</w:t>
      </w:r>
      <w:proofErr w:type="spellEnd"/>
      <w:r w:rsidRPr="00282E68">
        <w:rPr>
          <w:rFonts w:ascii="Times New Roman" w:hAnsi="Times New Roman" w:cs="Times New Roman"/>
          <w:sz w:val="18"/>
          <w:szCs w:val="18"/>
        </w:rPr>
        <w:t xml:space="preserve">. W przypadku braku możliwości wykorzystania przyznanych godzin, uczestnik jest zobowiązany poinformować Realizatora składając pisemną rezygnację ze wskazaniem ilości godzin niewykorzystania najpóźniej do 31.10.2026 r. </w:t>
      </w:r>
    </w:p>
    <w:p w:rsidR="0020760F" w:rsidRPr="00282E68" w:rsidRDefault="0020760F" w:rsidP="00282E68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282E68">
        <w:rPr>
          <w:rFonts w:ascii="Times New Roman" w:hAnsi="Times New Roman" w:cs="Times New Roman"/>
          <w:sz w:val="18"/>
          <w:szCs w:val="18"/>
        </w:rPr>
        <w:t xml:space="preserve">W godzinach realizacji usług opieki </w:t>
      </w:r>
      <w:proofErr w:type="spellStart"/>
      <w:r w:rsidRPr="00282E68">
        <w:rPr>
          <w:rFonts w:ascii="Times New Roman" w:hAnsi="Times New Roman" w:cs="Times New Roman"/>
          <w:sz w:val="18"/>
          <w:szCs w:val="18"/>
        </w:rPr>
        <w:t>wytchnieniowej</w:t>
      </w:r>
      <w:proofErr w:type="spellEnd"/>
      <w:r w:rsidRPr="00282E68">
        <w:rPr>
          <w:rFonts w:ascii="Times New Roman" w:hAnsi="Times New Roman" w:cs="Times New Roman"/>
          <w:sz w:val="18"/>
          <w:szCs w:val="18"/>
        </w:rPr>
        <w:t xml:space="preserve"> finansowanych ze środków Funduszu, </w:t>
      </w:r>
      <w:r w:rsidR="009B64FE" w:rsidRPr="00282E68">
        <w:rPr>
          <w:rFonts w:ascii="Times New Roman" w:hAnsi="Times New Roman" w:cs="Times New Roman"/>
          <w:sz w:val="18"/>
          <w:szCs w:val="18"/>
        </w:rPr>
        <w:t xml:space="preserve">wobec osoby z niepełnosprawnością objętej usługą opieki </w:t>
      </w:r>
      <w:proofErr w:type="spellStart"/>
      <w:r w:rsidR="009B64FE" w:rsidRPr="00282E68">
        <w:rPr>
          <w:rFonts w:ascii="Times New Roman" w:hAnsi="Times New Roman" w:cs="Times New Roman"/>
          <w:sz w:val="18"/>
          <w:szCs w:val="18"/>
        </w:rPr>
        <w:t>wytchnieniowej</w:t>
      </w:r>
      <w:proofErr w:type="spellEnd"/>
      <w:r w:rsidR="009B64FE" w:rsidRPr="00282E68">
        <w:rPr>
          <w:rFonts w:ascii="Times New Roman" w:hAnsi="Times New Roman" w:cs="Times New Roman"/>
          <w:sz w:val="18"/>
          <w:szCs w:val="18"/>
        </w:rPr>
        <w:t xml:space="preserve"> </w:t>
      </w:r>
      <w:r w:rsidRPr="00282E68">
        <w:rPr>
          <w:rFonts w:ascii="Times New Roman" w:hAnsi="Times New Roman" w:cs="Times New Roman"/>
          <w:sz w:val="18"/>
          <w:szCs w:val="18"/>
        </w:rPr>
        <w:t>nie mogą być świadczone usługi opiekuńcze lub specjalistyczne usługi opiekuńcze, o których mowa w ustawie z dnia 12 marca 2004 r. o</w:t>
      </w:r>
      <w:r w:rsidR="0019462C" w:rsidRPr="00282E6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C86207" w:rsidRPr="00282E68">
        <w:rPr>
          <w:rFonts w:ascii="Times New Roman" w:hAnsi="Times New Roman" w:cs="Times New Roman"/>
          <w:sz w:val="18"/>
          <w:szCs w:val="18"/>
        </w:rPr>
        <w:t>pomocy</w:t>
      </w:r>
      <w:proofErr w:type="spellEnd"/>
      <w:r w:rsidR="00C86207" w:rsidRPr="00282E68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C86207" w:rsidRPr="00282E68">
        <w:rPr>
          <w:rFonts w:ascii="Times New Roman" w:hAnsi="Times New Roman" w:cs="Times New Roman"/>
          <w:sz w:val="18"/>
          <w:szCs w:val="18"/>
        </w:rPr>
        <w:t>społecznej</w:t>
      </w:r>
      <w:proofErr w:type="spellEnd"/>
      <w:r w:rsidRPr="00282E68">
        <w:rPr>
          <w:rFonts w:ascii="Times New Roman" w:hAnsi="Times New Roman" w:cs="Times New Roman"/>
          <w:sz w:val="18"/>
          <w:szCs w:val="18"/>
        </w:rPr>
        <w:t xml:space="preserve">, inne usługi finansowane ze środków Funduszu </w:t>
      </w:r>
      <w:r w:rsidR="009B64FE" w:rsidRPr="00282E68">
        <w:rPr>
          <w:rFonts w:ascii="Times New Roman" w:hAnsi="Times New Roman" w:cs="Times New Roman"/>
          <w:sz w:val="18"/>
          <w:szCs w:val="18"/>
        </w:rPr>
        <w:t xml:space="preserve">albo finansowane przez PFRON </w:t>
      </w:r>
      <w:r w:rsidRPr="00282E68">
        <w:rPr>
          <w:rFonts w:ascii="Times New Roman" w:hAnsi="Times New Roman" w:cs="Times New Roman"/>
          <w:sz w:val="18"/>
          <w:szCs w:val="18"/>
        </w:rPr>
        <w:t xml:space="preserve">lub usługi obejmujące analogiczne wsparcie do usług opieki </w:t>
      </w:r>
      <w:proofErr w:type="spellStart"/>
      <w:r w:rsidRPr="00282E68">
        <w:rPr>
          <w:rFonts w:ascii="Times New Roman" w:hAnsi="Times New Roman" w:cs="Times New Roman"/>
          <w:sz w:val="18"/>
          <w:szCs w:val="18"/>
        </w:rPr>
        <w:t>wytchnieniowej</w:t>
      </w:r>
      <w:proofErr w:type="spellEnd"/>
      <w:r w:rsidRPr="00282E68">
        <w:rPr>
          <w:rFonts w:ascii="Times New Roman" w:hAnsi="Times New Roman" w:cs="Times New Roman"/>
          <w:sz w:val="18"/>
          <w:szCs w:val="18"/>
        </w:rPr>
        <w:t xml:space="preserve"> finansowane ze środków publicznych.</w:t>
      </w:r>
    </w:p>
    <w:p w:rsidR="0020760F" w:rsidRPr="00282E68" w:rsidRDefault="0020760F" w:rsidP="00282E68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282E68">
        <w:rPr>
          <w:rFonts w:ascii="Times New Roman" w:hAnsi="Times New Roman" w:cs="Times New Roman"/>
          <w:sz w:val="18"/>
          <w:szCs w:val="18"/>
        </w:rPr>
        <w:t xml:space="preserve">Maksymalna długość świadczenia formy nieprzerwanego pobytu dziennego wynosi 12 godzin dla jednej osoby </w:t>
      </w:r>
      <w:r w:rsidR="00C86207" w:rsidRPr="00282E68">
        <w:rPr>
          <w:rFonts w:ascii="Times New Roman" w:hAnsi="Times New Roman" w:cs="Times New Roman"/>
          <w:sz w:val="18"/>
          <w:szCs w:val="18"/>
        </w:rPr>
        <w:t>z niepełnosprawnością</w:t>
      </w:r>
      <w:r w:rsidRPr="00282E68">
        <w:rPr>
          <w:rFonts w:ascii="Times New Roman" w:hAnsi="Times New Roman" w:cs="Times New Roman"/>
          <w:sz w:val="18"/>
          <w:szCs w:val="18"/>
        </w:rPr>
        <w:t xml:space="preserve">. Usługi w formie pobytu dziennego mogą być świadczone w godzinach 6.00-22.00. </w:t>
      </w:r>
    </w:p>
    <w:p w:rsidR="0020760F" w:rsidRPr="00282E68" w:rsidRDefault="0020760F" w:rsidP="00282E68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282E68">
        <w:rPr>
          <w:rFonts w:ascii="Times New Roman" w:hAnsi="Times New Roman" w:cs="Times New Roman"/>
          <w:sz w:val="18"/>
          <w:szCs w:val="18"/>
        </w:rPr>
        <w:t xml:space="preserve">Uczestnik Programu, któremu przyznano pomoc w postaci usług opieki </w:t>
      </w:r>
      <w:proofErr w:type="spellStart"/>
      <w:r w:rsidRPr="00282E68">
        <w:rPr>
          <w:rFonts w:ascii="Times New Roman" w:hAnsi="Times New Roman" w:cs="Times New Roman"/>
          <w:sz w:val="18"/>
          <w:szCs w:val="18"/>
        </w:rPr>
        <w:t>wytchnieniowej</w:t>
      </w:r>
      <w:proofErr w:type="spellEnd"/>
      <w:r w:rsidRPr="00282E68">
        <w:rPr>
          <w:rFonts w:ascii="Times New Roman" w:hAnsi="Times New Roman" w:cs="Times New Roman"/>
          <w:sz w:val="18"/>
          <w:szCs w:val="18"/>
        </w:rPr>
        <w:t xml:space="preserve"> nie ponosi odpłatności za realizację usług w ramach Programu.</w:t>
      </w:r>
    </w:p>
    <w:p w:rsidR="0020760F" w:rsidRPr="00282E68" w:rsidRDefault="0020760F" w:rsidP="00282E68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282E68">
        <w:rPr>
          <w:rFonts w:ascii="Times New Roman" w:hAnsi="Times New Roman" w:cs="Times New Roman"/>
          <w:spacing w:val="6"/>
          <w:sz w:val="18"/>
          <w:szCs w:val="18"/>
        </w:rPr>
        <w:t xml:space="preserve">Realizator </w:t>
      </w:r>
      <w:r w:rsidRPr="00282E68">
        <w:rPr>
          <w:rFonts w:ascii="Times New Roman" w:hAnsi="Times New Roman" w:cs="Times New Roman"/>
          <w:sz w:val="18"/>
          <w:szCs w:val="18"/>
        </w:rPr>
        <w:t xml:space="preserve">Programu jest zobowiązany do przeprowadzania doraźnych kontroli i monitorowania świadczonych usług opieki </w:t>
      </w:r>
      <w:proofErr w:type="spellStart"/>
      <w:r w:rsidRPr="00282E68">
        <w:rPr>
          <w:rFonts w:ascii="Times New Roman" w:hAnsi="Times New Roman" w:cs="Times New Roman"/>
          <w:sz w:val="18"/>
          <w:szCs w:val="18"/>
        </w:rPr>
        <w:t>wytchnieniowej</w:t>
      </w:r>
      <w:proofErr w:type="spellEnd"/>
      <w:r w:rsidRPr="00282E68">
        <w:rPr>
          <w:rFonts w:ascii="Times New Roman" w:hAnsi="Times New Roman" w:cs="Times New Roman"/>
          <w:sz w:val="18"/>
          <w:szCs w:val="18"/>
        </w:rPr>
        <w:t>. Czynności w ramach kontroli i monitorowania są przeprowadzane i dokumentowane bezpośrednio w miejscu realizacji usług.</w:t>
      </w:r>
    </w:p>
    <w:p w:rsidR="0020760F" w:rsidRPr="00282E68" w:rsidRDefault="0020760F" w:rsidP="00282E68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282E68">
        <w:rPr>
          <w:rFonts w:ascii="Times New Roman" w:hAnsi="Times New Roman" w:cs="Times New Roman"/>
          <w:spacing w:val="6"/>
          <w:sz w:val="18"/>
          <w:szCs w:val="18"/>
        </w:rPr>
        <w:t>N</w:t>
      </w:r>
      <w:r w:rsidRPr="00282E68">
        <w:rPr>
          <w:rFonts w:ascii="Times New Roman" w:hAnsi="Times New Roman" w:cs="Times New Roman"/>
          <w:sz w:val="18"/>
          <w:szCs w:val="18"/>
        </w:rPr>
        <w:t xml:space="preserve">iedozwolone jest podwójne finansowanie tego samego wydatku związanego z realizacją usług opieki </w:t>
      </w:r>
      <w:proofErr w:type="spellStart"/>
      <w:r w:rsidRPr="00282E68">
        <w:rPr>
          <w:rFonts w:ascii="Times New Roman" w:hAnsi="Times New Roman" w:cs="Times New Roman"/>
          <w:sz w:val="18"/>
          <w:szCs w:val="18"/>
        </w:rPr>
        <w:t>wytchnieniowej</w:t>
      </w:r>
      <w:proofErr w:type="spellEnd"/>
      <w:r w:rsidRPr="00282E68">
        <w:rPr>
          <w:rFonts w:ascii="Times New Roman" w:hAnsi="Times New Roman" w:cs="Times New Roman"/>
          <w:sz w:val="18"/>
          <w:szCs w:val="18"/>
        </w:rPr>
        <w:t>, zarówno w ramach Programu, jak</w:t>
      </w:r>
      <w:r w:rsidR="00282E68">
        <w:rPr>
          <w:rFonts w:ascii="Times New Roman" w:hAnsi="Times New Roman" w:cs="Times New Roman"/>
          <w:sz w:val="18"/>
          <w:szCs w:val="18"/>
        </w:rPr>
        <w:t xml:space="preserve"> i w ramach innych programów,</w:t>
      </w:r>
      <w:r w:rsidRPr="00282E68">
        <w:rPr>
          <w:rFonts w:ascii="Times New Roman" w:hAnsi="Times New Roman" w:cs="Times New Roman"/>
          <w:sz w:val="18"/>
          <w:szCs w:val="18"/>
        </w:rPr>
        <w:t xml:space="preserve"> projektów </w:t>
      </w:r>
      <w:r w:rsidR="00282E68">
        <w:rPr>
          <w:rFonts w:ascii="Times New Roman" w:hAnsi="Times New Roman" w:cs="Times New Roman"/>
          <w:sz w:val="18"/>
          <w:szCs w:val="18"/>
        </w:rPr>
        <w:t xml:space="preserve">czy usług </w:t>
      </w:r>
      <w:r w:rsidRPr="00282E68">
        <w:rPr>
          <w:rFonts w:ascii="Times New Roman" w:hAnsi="Times New Roman" w:cs="Times New Roman"/>
          <w:sz w:val="18"/>
          <w:szCs w:val="18"/>
        </w:rPr>
        <w:t>finansowanych ze środków publicznych.</w:t>
      </w:r>
    </w:p>
    <w:p w:rsidR="00AF767B" w:rsidRPr="00282E68" w:rsidRDefault="0020760F" w:rsidP="00282E68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color w:val="000000"/>
          <w:spacing w:val="6"/>
          <w:sz w:val="18"/>
          <w:szCs w:val="18"/>
        </w:rPr>
      </w:pPr>
      <w:r w:rsidRPr="00282E68">
        <w:rPr>
          <w:rFonts w:ascii="Times New Roman" w:hAnsi="Times New Roman" w:cs="Times New Roman"/>
          <w:color w:val="000000"/>
          <w:spacing w:val="6"/>
          <w:sz w:val="18"/>
          <w:szCs w:val="18"/>
        </w:rPr>
        <w:t xml:space="preserve">Usługi opieki </w:t>
      </w:r>
      <w:proofErr w:type="spellStart"/>
      <w:r w:rsidRPr="00282E68">
        <w:rPr>
          <w:rFonts w:ascii="Times New Roman" w:hAnsi="Times New Roman" w:cs="Times New Roman"/>
          <w:color w:val="000000"/>
          <w:spacing w:val="6"/>
          <w:sz w:val="18"/>
          <w:szCs w:val="18"/>
        </w:rPr>
        <w:t>wytchnieniowej</w:t>
      </w:r>
      <w:proofErr w:type="spellEnd"/>
      <w:r w:rsidRPr="00282E68">
        <w:rPr>
          <w:rFonts w:ascii="Times New Roman" w:hAnsi="Times New Roman" w:cs="Times New Roman"/>
          <w:color w:val="000000"/>
          <w:spacing w:val="6"/>
          <w:sz w:val="18"/>
          <w:szCs w:val="18"/>
        </w:rPr>
        <w:t xml:space="preserve"> dla opiekuna sprawującego bezpośrednią opiekę nad więcej niż jedną osobą</w:t>
      </w:r>
      <w:r w:rsidR="00C86207" w:rsidRPr="00282E68">
        <w:rPr>
          <w:rFonts w:ascii="Times New Roman" w:hAnsi="Times New Roman" w:cs="Times New Roman"/>
          <w:color w:val="000000"/>
          <w:spacing w:val="6"/>
          <w:sz w:val="18"/>
          <w:szCs w:val="18"/>
        </w:rPr>
        <w:t xml:space="preserve"> z  niepełnosprawnością</w:t>
      </w:r>
      <w:r w:rsidRPr="00282E68">
        <w:rPr>
          <w:rFonts w:ascii="Times New Roman" w:hAnsi="Times New Roman" w:cs="Times New Roman"/>
          <w:color w:val="000000"/>
          <w:spacing w:val="6"/>
          <w:sz w:val="18"/>
          <w:szCs w:val="18"/>
        </w:rPr>
        <w:t xml:space="preserve"> muszą być realizowane w tym samym czasie, z zastrzeżeniem zapewnienia </w:t>
      </w:r>
      <w:r w:rsidR="009B64FE" w:rsidRPr="00282E68">
        <w:rPr>
          <w:rFonts w:ascii="Times New Roman" w:hAnsi="Times New Roman" w:cs="Times New Roman"/>
          <w:color w:val="000000"/>
          <w:spacing w:val="6"/>
          <w:sz w:val="18"/>
          <w:szCs w:val="18"/>
        </w:rPr>
        <w:t>adekwatnej opieki, stosownie do potrzeb osoby z niepełnosprawnością</w:t>
      </w:r>
      <w:r w:rsidR="00E00084" w:rsidRPr="00282E68">
        <w:rPr>
          <w:rFonts w:ascii="Times New Roman" w:hAnsi="Times New Roman" w:cs="Times New Roman"/>
          <w:color w:val="000000"/>
          <w:spacing w:val="6"/>
          <w:sz w:val="18"/>
          <w:szCs w:val="18"/>
        </w:rPr>
        <w:t xml:space="preserve">. </w:t>
      </w:r>
      <w:r w:rsidR="00E00084" w:rsidRPr="00282E68">
        <w:rPr>
          <w:rFonts w:ascii="Times New Roman" w:hAnsi="Times New Roman" w:cs="Times New Roman"/>
          <w:sz w:val="18"/>
          <w:szCs w:val="18"/>
        </w:rPr>
        <w:t xml:space="preserve">W szczególnych przypadkach, gdy usługa opieki </w:t>
      </w:r>
      <w:proofErr w:type="spellStart"/>
      <w:r w:rsidR="00E00084" w:rsidRPr="00282E68">
        <w:rPr>
          <w:rFonts w:ascii="Times New Roman" w:hAnsi="Times New Roman" w:cs="Times New Roman"/>
          <w:sz w:val="18"/>
          <w:szCs w:val="18"/>
        </w:rPr>
        <w:t>wytchnieniowej</w:t>
      </w:r>
      <w:proofErr w:type="spellEnd"/>
      <w:r w:rsidR="00E00084" w:rsidRPr="00282E68">
        <w:rPr>
          <w:rFonts w:ascii="Times New Roman" w:hAnsi="Times New Roman" w:cs="Times New Roman"/>
          <w:sz w:val="18"/>
          <w:szCs w:val="18"/>
        </w:rPr>
        <w:t xml:space="preserve"> nie może lub nie powinna być wykonywana w tym samym czasie, za uprzednią zgodą realizatora Programu, usługi opieki </w:t>
      </w:r>
      <w:proofErr w:type="spellStart"/>
      <w:r w:rsidR="00E00084" w:rsidRPr="00282E68">
        <w:rPr>
          <w:rFonts w:ascii="Times New Roman" w:hAnsi="Times New Roman" w:cs="Times New Roman"/>
          <w:sz w:val="18"/>
          <w:szCs w:val="18"/>
        </w:rPr>
        <w:t>wytchnieniowej</w:t>
      </w:r>
      <w:proofErr w:type="spellEnd"/>
      <w:r w:rsidR="00E00084" w:rsidRPr="00282E68">
        <w:rPr>
          <w:rFonts w:ascii="Times New Roman" w:hAnsi="Times New Roman" w:cs="Times New Roman"/>
          <w:sz w:val="18"/>
          <w:szCs w:val="18"/>
        </w:rPr>
        <w:t xml:space="preserve"> dla członka rodziny (członków rodziny) lub opiekuna (opiekunów) sprawującego bezpośrednią opiekę nad więcej niż jedną osobą z niepełnosprawnością mogą być realizowane w innym czasie w odniesieniu do opieki </w:t>
      </w:r>
      <w:proofErr w:type="spellStart"/>
      <w:r w:rsidR="00E00084" w:rsidRPr="00282E68">
        <w:rPr>
          <w:rFonts w:ascii="Times New Roman" w:hAnsi="Times New Roman" w:cs="Times New Roman"/>
          <w:sz w:val="18"/>
          <w:szCs w:val="18"/>
        </w:rPr>
        <w:t>wytchnieniowej</w:t>
      </w:r>
      <w:proofErr w:type="spellEnd"/>
      <w:r w:rsidR="00E00084" w:rsidRPr="00282E68">
        <w:rPr>
          <w:rFonts w:ascii="Times New Roman" w:hAnsi="Times New Roman" w:cs="Times New Roman"/>
          <w:sz w:val="18"/>
          <w:szCs w:val="18"/>
        </w:rPr>
        <w:t xml:space="preserve"> sprawowanej nad każdą z osób z niepełnosprawnością za zachowaniem limitów.</w:t>
      </w:r>
    </w:p>
    <w:p w:rsidR="0020760F" w:rsidRPr="006E6277" w:rsidRDefault="0020760F" w:rsidP="00E16771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7D3318" w:rsidRPr="00C160FA" w:rsidRDefault="00282E68" w:rsidP="007D3318">
      <w:pPr>
        <w:jc w:val="both"/>
        <w:rPr>
          <w:rFonts w:ascii="Times New Roman" w:hAnsi="Times New Roman" w:cs="Times New Roman"/>
          <w:i/>
          <w:sz w:val="18"/>
          <w:szCs w:val="18"/>
          <w:u w:val="single"/>
        </w:rPr>
      </w:pPr>
      <w:r>
        <w:rPr>
          <w:rFonts w:ascii="Times New Roman" w:hAnsi="Times New Roman" w:cs="Times New Roman"/>
          <w:i/>
          <w:sz w:val="18"/>
          <w:szCs w:val="18"/>
          <w:u w:val="single"/>
        </w:rPr>
        <w:t>Koordynator</w:t>
      </w:r>
      <w:r w:rsidR="007D3318" w:rsidRPr="00C160FA">
        <w:rPr>
          <w:rFonts w:ascii="Times New Roman" w:hAnsi="Times New Roman" w:cs="Times New Roman"/>
          <w:i/>
          <w:sz w:val="18"/>
          <w:szCs w:val="18"/>
          <w:u w:val="single"/>
        </w:rPr>
        <w:t xml:space="preserve"> Programu:</w:t>
      </w:r>
    </w:p>
    <w:p w:rsidR="007D3318" w:rsidRPr="00C160FA" w:rsidRDefault="007D3318" w:rsidP="007D3318">
      <w:pPr>
        <w:jc w:val="both"/>
        <w:rPr>
          <w:rFonts w:ascii="Times New Roman" w:hAnsi="Times New Roman" w:cs="Times New Roman"/>
          <w:i/>
          <w:sz w:val="18"/>
          <w:szCs w:val="18"/>
        </w:rPr>
      </w:pPr>
      <w:r w:rsidRPr="00C160FA">
        <w:rPr>
          <w:rFonts w:ascii="Times New Roman" w:hAnsi="Times New Roman" w:cs="Times New Roman"/>
          <w:i/>
          <w:sz w:val="18"/>
          <w:szCs w:val="18"/>
        </w:rPr>
        <w:t>Joanna Kalińska</w:t>
      </w:r>
    </w:p>
    <w:p w:rsidR="007D3318" w:rsidRPr="00C160FA" w:rsidRDefault="007D3318" w:rsidP="007D3318">
      <w:pPr>
        <w:jc w:val="both"/>
        <w:rPr>
          <w:rFonts w:ascii="Times New Roman" w:hAnsi="Times New Roman" w:cs="Times New Roman"/>
          <w:i/>
          <w:sz w:val="18"/>
          <w:szCs w:val="18"/>
        </w:rPr>
      </w:pPr>
      <w:r w:rsidRPr="00C160FA">
        <w:rPr>
          <w:rFonts w:ascii="Times New Roman" w:hAnsi="Times New Roman" w:cs="Times New Roman"/>
          <w:i/>
          <w:sz w:val="18"/>
          <w:szCs w:val="18"/>
        </w:rPr>
        <w:t>694-778-120</w:t>
      </w:r>
    </w:p>
    <w:p w:rsidR="007D3318" w:rsidRPr="00C160FA" w:rsidRDefault="004F3032" w:rsidP="007D3318">
      <w:pPr>
        <w:jc w:val="both"/>
        <w:rPr>
          <w:rFonts w:ascii="Times New Roman" w:hAnsi="Times New Roman" w:cs="Times New Roman"/>
          <w:i/>
          <w:sz w:val="18"/>
          <w:szCs w:val="18"/>
        </w:rPr>
      </w:pPr>
      <w:hyperlink r:id="rId8">
        <w:r w:rsidR="007D3318" w:rsidRPr="00C160FA">
          <w:rPr>
            <w:rStyle w:val="czeinternetowe"/>
            <w:rFonts w:ascii="Times New Roman" w:hAnsi="Times New Roman" w:cs="Times New Roman"/>
            <w:i/>
            <w:sz w:val="18"/>
            <w:szCs w:val="18"/>
          </w:rPr>
          <w:t>joanna.kalinska@mgops.piaseczno.eu</w:t>
        </w:r>
      </w:hyperlink>
    </w:p>
    <w:p w:rsidR="00C160FA" w:rsidRDefault="00C160FA" w:rsidP="00E16771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F2656A" w:rsidRDefault="00F2656A" w:rsidP="00E16771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AF767B" w:rsidRPr="000366B6" w:rsidRDefault="00501C99" w:rsidP="00E16771">
      <w:pPr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0366B6">
        <w:rPr>
          <w:rFonts w:ascii="Times New Roman" w:hAnsi="Times New Roman" w:cs="Times New Roman"/>
          <w:sz w:val="16"/>
          <w:szCs w:val="16"/>
          <w:u w:val="single"/>
        </w:rPr>
        <w:t>Otrzymują:</w:t>
      </w:r>
    </w:p>
    <w:p w:rsidR="00AF767B" w:rsidRPr="000366B6" w:rsidRDefault="00654DD3" w:rsidP="00E16771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0366B6">
        <w:rPr>
          <w:rFonts w:ascii="Times New Roman" w:hAnsi="Times New Roman" w:cs="Times New Roman"/>
          <w:sz w:val="16"/>
          <w:szCs w:val="16"/>
        </w:rPr>
        <w:t>A</w:t>
      </w:r>
      <w:r w:rsidR="00501C99" w:rsidRPr="000366B6">
        <w:rPr>
          <w:rFonts w:ascii="Times New Roman" w:hAnsi="Times New Roman" w:cs="Times New Roman"/>
          <w:sz w:val="16"/>
          <w:szCs w:val="16"/>
        </w:rPr>
        <w:t>dresat</w:t>
      </w:r>
    </w:p>
    <w:p w:rsidR="000366B6" w:rsidRPr="00F25F9D" w:rsidRDefault="00501C99" w:rsidP="000366B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16"/>
          <w:szCs w:val="16"/>
        </w:rPr>
      </w:pPr>
      <w:r w:rsidRPr="00F25F9D">
        <w:rPr>
          <w:rFonts w:ascii="Times New Roman" w:hAnsi="Times New Roman" w:cs="Times New Roman"/>
          <w:sz w:val="16"/>
          <w:szCs w:val="16"/>
        </w:rPr>
        <w:t>a/a</w:t>
      </w:r>
    </w:p>
    <w:sectPr w:rsidR="000366B6" w:rsidRPr="00F25F9D" w:rsidSect="00AF767B">
      <w:headerReference w:type="default" r:id="rId9"/>
      <w:footerReference w:type="default" r:id="rId10"/>
      <w:pgSz w:w="11906" w:h="16838"/>
      <w:pgMar w:top="1693" w:right="1134" w:bottom="2362" w:left="1134" w:header="1134" w:footer="1134" w:gutter="0"/>
      <w:cols w:space="708"/>
      <w:formProt w:val="0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084" w:rsidRDefault="00E00084" w:rsidP="00AF767B">
      <w:r>
        <w:separator/>
      </w:r>
    </w:p>
  </w:endnote>
  <w:endnote w:type="continuationSeparator" w:id="1">
    <w:p w:rsidR="00E00084" w:rsidRDefault="00E00084" w:rsidP="00AF76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084" w:rsidRDefault="00E00084">
    <w:pPr>
      <w:pStyle w:val="Zawartoramki"/>
      <w:pBdr>
        <w:top w:val="single" w:sz="2" w:space="1" w:color="000001"/>
      </w:pBdr>
      <w:tabs>
        <w:tab w:val="center" w:pos="4703"/>
        <w:tab w:val="right" w:pos="9406"/>
      </w:tabs>
      <w:rPr>
        <w:rFonts w:ascii="Arial" w:hAnsi="Arial" w:cs="Arial"/>
        <w:b/>
        <w:color w:val="ED7206"/>
        <w:sz w:val="20"/>
        <w:szCs w:val="20"/>
      </w:rPr>
    </w:pPr>
    <w:r>
      <w:rPr>
        <w:rFonts w:ascii="Arial" w:hAnsi="Arial" w:cs="Arial"/>
        <w:b/>
        <w:color w:val="ED7206"/>
        <w:sz w:val="20"/>
        <w:szCs w:val="20"/>
      </w:rPr>
      <w:t>Miejsko-Gminny Ośrodek Pomocy Społecznej</w:t>
    </w:r>
  </w:p>
  <w:p w:rsidR="00E00084" w:rsidRDefault="00E00084">
    <w:pPr>
      <w:pStyle w:val="Zawartoramki"/>
      <w:tabs>
        <w:tab w:val="center" w:pos="4703"/>
        <w:tab w:val="right" w:pos="9406"/>
      </w:tabs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05-500 Piaseczno, ul. Świętojańska 5A</w:t>
    </w:r>
  </w:p>
  <w:p w:rsidR="00E00084" w:rsidRDefault="00E00084">
    <w:pPr>
      <w:pStyle w:val="Zawartoramki"/>
      <w:tabs>
        <w:tab w:val="center" w:pos="4703"/>
        <w:tab w:val="right" w:pos="9406"/>
      </w:tabs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Tel. 22 756 72 63, 750 33 08</w:t>
    </w:r>
  </w:p>
  <w:p w:rsidR="00E00084" w:rsidRDefault="00E00084">
    <w:pPr>
      <w:pStyle w:val="Zawartoramki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e-mail: sekretariat@mgops.piaseczno.eu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084" w:rsidRDefault="00E00084" w:rsidP="00AF767B">
      <w:r>
        <w:separator/>
      </w:r>
    </w:p>
  </w:footnote>
  <w:footnote w:type="continuationSeparator" w:id="1">
    <w:p w:rsidR="00E00084" w:rsidRDefault="00E00084" w:rsidP="00AF76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084" w:rsidRDefault="00E00084">
    <w:pPr>
      <w:pStyle w:val="Nagwek1"/>
    </w:pPr>
    <w:r>
      <w:rPr>
        <w:noProof/>
        <w:lang w:eastAsia="pl-PL" w:bidi="ar-SA"/>
      </w:rPr>
      <w:drawing>
        <wp:anchor distT="0" distB="0" distL="0" distR="0" simplePos="0" relativeHeight="4" behindDoc="0" locked="0" layoutInCell="0" allowOverlap="1">
          <wp:simplePos x="0" y="0"/>
          <wp:positionH relativeFrom="column">
            <wp:posOffset>5416550</wp:posOffset>
          </wp:positionH>
          <wp:positionV relativeFrom="paragraph">
            <wp:posOffset>-181610</wp:posOffset>
          </wp:positionV>
          <wp:extent cx="797560" cy="951865"/>
          <wp:effectExtent l="19050" t="0" r="2540" b="0"/>
          <wp:wrapSquare wrapText="largest"/>
          <wp:docPr id="3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951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l-PL" w:bidi="ar-SA"/>
      </w:rPr>
      <w:drawing>
        <wp:anchor distT="0" distB="0" distL="0" distR="0" simplePos="0" relativeHeight="2" behindDoc="0" locked="0" layoutInCell="0" allowOverlap="1">
          <wp:simplePos x="0" y="0"/>
          <wp:positionH relativeFrom="column">
            <wp:posOffset>3074035</wp:posOffset>
          </wp:positionH>
          <wp:positionV relativeFrom="paragraph">
            <wp:posOffset>-140970</wp:posOffset>
          </wp:positionV>
          <wp:extent cx="2070735" cy="965200"/>
          <wp:effectExtent l="0" t="0" r="0" b="0"/>
          <wp:wrapSquare wrapText="largest"/>
          <wp:docPr id="2" name="Obraz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3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070735" cy="965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9462C">
      <w:rPr>
        <w:noProof/>
        <w:lang w:eastAsia="pl-PL" w:bidi="ar-SA"/>
      </w:rPr>
      <w:drawing>
        <wp:inline distT="0" distB="0" distL="0" distR="0">
          <wp:extent cx="2820670" cy="823331"/>
          <wp:effectExtent l="19050" t="0" r="0" b="0"/>
          <wp:docPr id="6" name="Obraz 1" descr="C:\Users\j.kalinska\AppData\Local\Packages\Microsoft.Windows.Photos_8wekyb3d8bbwe\TempState\ShareServiceTempFolder\05_znak_uproszczony_kolor_biale_tl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.kalinska\AppData\Local\Packages\Microsoft.Windows.Photos_8wekyb3d8bbwe\TempState\ShareServiceTempFolder\05_znak_uproszczony_kolor_biale_tlo.jpe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3086" cy="82403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32110"/>
    <w:multiLevelType w:val="hybridMultilevel"/>
    <w:tmpl w:val="DF600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EA3153"/>
    <w:multiLevelType w:val="hybridMultilevel"/>
    <w:tmpl w:val="CE02DC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855C5"/>
    <w:multiLevelType w:val="hybridMultilevel"/>
    <w:tmpl w:val="3E82937C"/>
    <w:lvl w:ilvl="0" w:tplc="8BC4617C">
      <w:start w:val="1"/>
      <w:numFmt w:val="decimal"/>
      <w:lvlText w:val="%1."/>
      <w:lvlJc w:val="left"/>
      <w:pPr>
        <w:ind w:left="720" w:hanging="360"/>
      </w:pPr>
      <w:rPr>
        <w:rFonts w:ascii="Times New Roman" w:eastAsia="NSimSu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EE5D61"/>
    <w:multiLevelType w:val="hybridMultilevel"/>
    <w:tmpl w:val="5B1808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AA87221"/>
    <w:multiLevelType w:val="hybridMultilevel"/>
    <w:tmpl w:val="F7DA1D68"/>
    <w:lvl w:ilvl="0" w:tplc="98186ABE">
      <w:start w:val="1"/>
      <w:numFmt w:val="decimal"/>
      <w:lvlText w:val="%1."/>
      <w:lvlJc w:val="left"/>
      <w:pPr>
        <w:ind w:left="720" w:hanging="360"/>
      </w:pPr>
      <w:rPr>
        <w:rFonts w:ascii="Times New Roman" w:eastAsia="NSimSu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221378"/>
    <w:multiLevelType w:val="hybridMultilevel"/>
    <w:tmpl w:val="B2BC48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E75C5B"/>
    <w:multiLevelType w:val="hybridMultilevel"/>
    <w:tmpl w:val="C7582C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autoHyphenation/>
  <w:hyphenationZone w:val="425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F767B"/>
    <w:rsid w:val="00004D34"/>
    <w:rsid w:val="000366B6"/>
    <w:rsid w:val="00066357"/>
    <w:rsid w:val="000703EB"/>
    <w:rsid w:val="00092D4A"/>
    <w:rsid w:val="000A72EA"/>
    <w:rsid w:val="001915E6"/>
    <w:rsid w:val="00191722"/>
    <w:rsid w:val="0019462C"/>
    <w:rsid w:val="001E2037"/>
    <w:rsid w:val="0020760F"/>
    <w:rsid w:val="00282E68"/>
    <w:rsid w:val="002D2B69"/>
    <w:rsid w:val="002D4AC6"/>
    <w:rsid w:val="00381A98"/>
    <w:rsid w:val="003A40DE"/>
    <w:rsid w:val="003A4E2A"/>
    <w:rsid w:val="00414D0A"/>
    <w:rsid w:val="004640E9"/>
    <w:rsid w:val="004C4809"/>
    <w:rsid w:val="004F3032"/>
    <w:rsid w:val="0050197E"/>
    <w:rsid w:val="00501C99"/>
    <w:rsid w:val="005635F7"/>
    <w:rsid w:val="00595998"/>
    <w:rsid w:val="006414C2"/>
    <w:rsid w:val="006440E9"/>
    <w:rsid w:val="00654DD3"/>
    <w:rsid w:val="006A683B"/>
    <w:rsid w:val="006C6FFA"/>
    <w:rsid w:val="006E6277"/>
    <w:rsid w:val="006F768A"/>
    <w:rsid w:val="00713C46"/>
    <w:rsid w:val="007724AA"/>
    <w:rsid w:val="007D3318"/>
    <w:rsid w:val="00807F3D"/>
    <w:rsid w:val="00827B6D"/>
    <w:rsid w:val="00845C6E"/>
    <w:rsid w:val="00845E37"/>
    <w:rsid w:val="00857A09"/>
    <w:rsid w:val="00861A69"/>
    <w:rsid w:val="009073E9"/>
    <w:rsid w:val="00920B34"/>
    <w:rsid w:val="00936BB9"/>
    <w:rsid w:val="009B64FE"/>
    <w:rsid w:val="009C69A0"/>
    <w:rsid w:val="009D57E4"/>
    <w:rsid w:val="009F5EFA"/>
    <w:rsid w:val="00A07CBC"/>
    <w:rsid w:val="00A13BC9"/>
    <w:rsid w:val="00A94163"/>
    <w:rsid w:val="00A944D0"/>
    <w:rsid w:val="00AE1BC8"/>
    <w:rsid w:val="00AF767B"/>
    <w:rsid w:val="00BB08F3"/>
    <w:rsid w:val="00C1095B"/>
    <w:rsid w:val="00C160FA"/>
    <w:rsid w:val="00C32E18"/>
    <w:rsid w:val="00C36636"/>
    <w:rsid w:val="00C86207"/>
    <w:rsid w:val="00C97DE1"/>
    <w:rsid w:val="00CC0BA8"/>
    <w:rsid w:val="00D32084"/>
    <w:rsid w:val="00D8132B"/>
    <w:rsid w:val="00DB5702"/>
    <w:rsid w:val="00E00084"/>
    <w:rsid w:val="00E16771"/>
    <w:rsid w:val="00E54697"/>
    <w:rsid w:val="00E754A0"/>
    <w:rsid w:val="00EE11BF"/>
    <w:rsid w:val="00EE338E"/>
    <w:rsid w:val="00EF2E19"/>
    <w:rsid w:val="00F25F9D"/>
    <w:rsid w:val="00F2656A"/>
    <w:rsid w:val="00F3139F"/>
    <w:rsid w:val="00F36493"/>
    <w:rsid w:val="00F84523"/>
    <w:rsid w:val="00FD65FC"/>
    <w:rsid w:val="00FE4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6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AF767B"/>
    <w:rPr>
      <w:color w:val="000080"/>
      <w:u w:val="single"/>
    </w:rPr>
  </w:style>
  <w:style w:type="paragraph" w:styleId="Nagwek">
    <w:name w:val="header"/>
    <w:basedOn w:val="Normalny"/>
    <w:next w:val="Tekstpodstawowy"/>
    <w:qFormat/>
    <w:rsid w:val="00AF767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AF767B"/>
    <w:pPr>
      <w:spacing w:after="140" w:line="276" w:lineRule="auto"/>
    </w:pPr>
  </w:style>
  <w:style w:type="paragraph" w:styleId="Lista">
    <w:name w:val="List"/>
    <w:basedOn w:val="Tekstpodstawowy"/>
    <w:rsid w:val="00AF767B"/>
  </w:style>
  <w:style w:type="paragraph" w:customStyle="1" w:styleId="Legenda1">
    <w:name w:val="Legenda1"/>
    <w:basedOn w:val="Normalny"/>
    <w:qFormat/>
    <w:rsid w:val="00AF767B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AF767B"/>
    <w:pPr>
      <w:suppressLineNumbers/>
    </w:pPr>
  </w:style>
  <w:style w:type="paragraph" w:customStyle="1" w:styleId="Gwkaistopka">
    <w:name w:val="Główka i stopka"/>
    <w:basedOn w:val="Normalny"/>
    <w:qFormat/>
    <w:rsid w:val="00AF767B"/>
    <w:pPr>
      <w:suppressLineNumbers/>
      <w:tabs>
        <w:tab w:val="center" w:pos="4819"/>
        <w:tab w:val="right" w:pos="9638"/>
      </w:tabs>
    </w:pPr>
  </w:style>
  <w:style w:type="paragraph" w:customStyle="1" w:styleId="Nagwek1">
    <w:name w:val="Nagłówek1"/>
    <w:basedOn w:val="Gwkaistopka"/>
    <w:rsid w:val="00AF767B"/>
  </w:style>
  <w:style w:type="paragraph" w:customStyle="1" w:styleId="Stopka1">
    <w:name w:val="Stopka1"/>
    <w:basedOn w:val="Gwkaistopka"/>
    <w:rsid w:val="00AF767B"/>
  </w:style>
  <w:style w:type="paragraph" w:customStyle="1" w:styleId="Standardowy1">
    <w:name w:val="Standardowy1"/>
    <w:qFormat/>
    <w:rsid w:val="00AF767B"/>
    <w:rPr>
      <w:rFonts w:ascii="Calibri" w:eastAsia="Times New Roman" w:hAnsi="Calibri" w:cs="Times New Roman"/>
      <w:sz w:val="22"/>
      <w:szCs w:val="22"/>
      <w:lang w:eastAsia="pl-PL" w:bidi="ar-SA"/>
    </w:rPr>
  </w:style>
  <w:style w:type="paragraph" w:customStyle="1" w:styleId="Zawartoramki">
    <w:name w:val="Zawartość ramki"/>
    <w:basedOn w:val="Normalny"/>
    <w:qFormat/>
    <w:rsid w:val="00AF767B"/>
  </w:style>
  <w:style w:type="paragraph" w:styleId="Akapitzlist">
    <w:name w:val="List Paragraph"/>
    <w:basedOn w:val="Normalny"/>
    <w:uiPriority w:val="34"/>
    <w:qFormat/>
    <w:rsid w:val="00E16771"/>
    <w:pPr>
      <w:ind w:left="720"/>
      <w:contextualSpacing/>
    </w:pPr>
    <w:rPr>
      <w:rFonts w:cs="Mangal"/>
      <w:szCs w:val="21"/>
    </w:rPr>
  </w:style>
  <w:style w:type="paragraph" w:styleId="NormalnyWeb">
    <w:name w:val="Normal (Web)"/>
    <w:basedOn w:val="Normalny"/>
    <w:uiPriority w:val="99"/>
    <w:semiHidden/>
    <w:unhideWhenUsed/>
    <w:rsid w:val="0020760F"/>
    <w:pPr>
      <w:suppressAutoHyphens w:val="0"/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62C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62C"/>
    <w:rPr>
      <w:rFonts w:ascii="Tahoma" w:hAnsi="Tahoma" w:cs="Mangal"/>
      <w:sz w:val="16"/>
      <w:szCs w:val="14"/>
    </w:rPr>
  </w:style>
  <w:style w:type="paragraph" w:styleId="Stopka">
    <w:name w:val="footer"/>
    <w:basedOn w:val="Normalny"/>
    <w:link w:val="StopkaZnak"/>
    <w:uiPriority w:val="99"/>
    <w:semiHidden/>
    <w:unhideWhenUsed/>
    <w:rsid w:val="0019462C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19462C"/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alinska@mgops.piaseczno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532B5-6AF5-4724-9D68-7561F4F96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568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Zalewska</dc:creator>
  <cp:lastModifiedBy>j.kalinska</cp:lastModifiedBy>
  <cp:revision>3</cp:revision>
  <cp:lastPrinted>2025-04-11T09:02:00Z</cp:lastPrinted>
  <dcterms:created xsi:type="dcterms:W3CDTF">2026-01-08T07:13:00Z</dcterms:created>
  <dcterms:modified xsi:type="dcterms:W3CDTF">2026-01-08T07:23:00Z</dcterms:modified>
  <dc:language>pl-PL</dc:language>
</cp:coreProperties>
</file>