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BF2509" w14:textId="0D13CD02" w:rsidR="000F2645" w:rsidRDefault="000F2645" w:rsidP="000F264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SimSun" w:hAnsi="Times New Roman" w:cs="Times New Roman"/>
          <w:b/>
        </w:rPr>
      </w:pPr>
      <w:r>
        <w:rPr>
          <w:rFonts w:ascii="Times New Roman" w:eastAsia="SimSun" w:hAnsi="Times New Roman" w:cs="Times New Roman"/>
          <w:b/>
        </w:rPr>
        <w:t>Klauzula informacyjna RODO w ramach Programu „Asystent osobisty osoby z niepełnosprawnością” – edycja 202</w:t>
      </w:r>
      <w:r>
        <w:rPr>
          <w:rFonts w:ascii="Times New Roman" w:eastAsia="SimSun" w:hAnsi="Times New Roman" w:cs="Times New Roman"/>
          <w:b/>
        </w:rPr>
        <w:t>5</w:t>
      </w:r>
      <w:r>
        <w:rPr>
          <w:rFonts w:ascii="Times New Roman" w:eastAsia="SimSun" w:hAnsi="Times New Roman" w:cs="Times New Roman"/>
          <w:b/>
        </w:rPr>
        <w:t xml:space="preserve"> MGOPS w Piasecznie</w:t>
      </w:r>
    </w:p>
    <w:p w14:paraId="14FCB51F" w14:textId="77777777" w:rsidR="000F2645" w:rsidRDefault="000F2645" w:rsidP="000F26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(RODO), informujemy, że:</w:t>
      </w:r>
    </w:p>
    <w:p w14:paraId="3DBD1A7D" w14:textId="77777777" w:rsidR="000F2645" w:rsidRDefault="000F2645" w:rsidP="000F26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Administratorem Pani/Pana danych osobowych jest Miejsko-Gminny Ośrodek Pomocy Społecznej, adres siedziby: M-GOPS ul. Świętojańska 5 A, 05-500 Piaseczno, tel.</w:t>
      </w:r>
      <w:r>
        <w:rPr>
          <w:rFonts w:ascii="Times New Roman" w:eastAsia="Times New Roman" w:hAnsi="Times New Roman" w:cs="Times New Roman"/>
          <w:color w:val="000000"/>
          <w:lang w:eastAsia="pl-PL"/>
        </w:rPr>
        <w:t>(22) 750-33-08.</w:t>
      </w:r>
    </w:p>
    <w:p w14:paraId="1AADF80B" w14:textId="77777777" w:rsidR="000F2645" w:rsidRDefault="000F2645" w:rsidP="000F26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Kontakt z Inspektorem Ochrony Danych: M-GOPS w Piasecznie, 05-500 Piaseczno, ul. Świętojańska 5 A, 05-500 Piaseczno; e-mail: iod@mgops.piaseczno.eu.</w:t>
      </w:r>
    </w:p>
    <w:p w14:paraId="1F116E2D" w14:textId="691C94C7" w:rsidR="000F2645" w:rsidRDefault="000F2645" w:rsidP="000F26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Przetwarzanie Pani/Pana danych osobowych odbywa się w celu przeprowadzenia rekrutacji do Programu „Asystent osobisty osoby z niepełnosprawnością” – edycja 202</w:t>
      </w:r>
      <w:r w:rsidR="00F9659E">
        <w:rPr>
          <w:rFonts w:ascii="Times New Roman" w:eastAsia="SimSun" w:hAnsi="Times New Roman" w:cs="Times New Roman"/>
        </w:rPr>
        <w:t>5</w:t>
      </w:r>
      <w:r>
        <w:rPr>
          <w:rFonts w:ascii="Times New Roman" w:eastAsia="SimSun" w:hAnsi="Times New Roman" w:cs="Times New Roman"/>
        </w:rPr>
        <w:t>, a w przypadku zakwalifikowania – w celach dotyczących realizacji świadczeń objętych Programem.</w:t>
      </w:r>
    </w:p>
    <w:p w14:paraId="7ABC8651" w14:textId="77777777" w:rsidR="000F2645" w:rsidRDefault="000F2645" w:rsidP="000F2645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Podstawą prawną przetwarzania Pani/Pana danych są:</w:t>
      </w:r>
    </w:p>
    <w:p w14:paraId="2D79C6B1" w14:textId="77777777" w:rsidR="000F2645" w:rsidRDefault="000F2645" w:rsidP="000F26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art. 6 ust. 1 lit. c RODO – dotyczy przetwarzania Pani/Pana danych gdy jest to niezbędne do wykonania obowiązków prawnych ciążących na M-GOPS, w szczególności w zakresie rozliczania Programu oraz archiwizacji dokumentacji po zakończeniu realizacji Programu;</w:t>
      </w:r>
    </w:p>
    <w:p w14:paraId="33C8321E" w14:textId="77777777" w:rsidR="000F2645" w:rsidRDefault="000F2645" w:rsidP="000F26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art. 6 ust. 1 lit. e RODO oraz art. 9 ust. 2 lit. g RODO - przetwarzanie Pani/Pana danych jest niezbędne do wykonania zadania realizowanego w interesie publicznym.</w:t>
      </w:r>
    </w:p>
    <w:p w14:paraId="22377D1F" w14:textId="77777777" w:rsidR="000F2645" w:rsidRDefault="000F2645" w:rsidP="000F26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art. 6 ust. 1 lit. a RODO oraz art. 9 ust.2 lit. a RODO – dotyczy Pani/Pana zgody na przetwarzanie danych osobowych;</w:t>
      </w:r>
    </w:p>
    <w:p w14:paraId="45C7C808" w14:textId="5E133FE6" w:rsidR="000F2645" w:rsidRDefault="000F2645" w:rsidP="000F26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Odbiorcami Pani/Pana danych osobowych będą podmioty uprawnione do uzyskania danych osobowych na podstawie przepisów prawa oraz podmioty prowadzące rozliczenie i ewaluacje Programu (w szczególności Minister Rodziny</w:t>
      </w:r>
      <w:r>
        <w:rPr>
          <w:rFonts w:ascii="Times New Roman" w:eastAsia="SimSun" w:hAnsi="Times New Roman" w:cs="Times New Roman"/>
        </w:rPr>
        <w:t>, Pracy</w:t>
      </w:r>
      <w:r>
        <w:rPr>
          <w:rFonts w:ascii="Times New Roman" w:eastAsia="SimSun" w:hAnsi="Times New Roman" w:cs="Times New Roman"/>
        </w:rPr>
        <w:t xml:space="preserve"> i Polityki Społecznej, Wojewoda Mazowiecki), a także podmioty, które na podstawie umów zawartych z M-GOPS przetwarzają powierzone im Pani/Pana dane osobowe w celu realizacji Programu „Asystent osobisty osoby z niepełnosprawnością” – edycja 202</w:t>
      </w:r>
      <w:r w:rsidR="00F9659E">
        <w:rPr>
          <w:rFonts w:ascii="Times New Roman" w:eastAsia="SimSun" w:hAnsi="Times New Roman" w:cs="Times New Roman"/>
        </w:rPr>
        <w:t>5</w:t>
      </w:r>
      <w:r>
        <w:rPr>
          <w:rFonts w:ascii="Times New Roman" w:eastAsia="SimSun" w:hAnsi="Times New Roman" w:cs="Times New Roman"/>
        </w:rPr>
        <w:t>.  Pani/Pana dane osobowe nie będą przekazywane do państw trzecich ani do organizacji międzynarodowych.</w:t>
      </w:r>
    </w:p>
    <w:p w14:paraId="1C51B679" w14:textId="77777777" w:rsidR="000F2645" w:rsidRDefault="000F2645" w:rsidP="000F264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Pani/Pana dane osobowe będą przetwarzane przez okres niezbędny do realizacji celów określonych w pkt 3, a po tym czasie przez okres oraz w zakresie wymaganym przez przepisy powszechnie obowiązującego prawa.</w:t>
      </w:r>
    </w:p>
    <w:p w14:paraId="05D1F217" w14:textId="77777777" w:rsidR="000F2645" w:rsidRDefault="000F2645" w:rsidP="000F26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Przysługuje Pani/Panu prawo do: żądania dostępu do nich zgodnie z art. 15 RODO, ich sprostowania zgodnie z art. 16 RODO, ich usunięcia zgodnie z art. 17 RODO oraz ograniczenia ich przetwarzania zgodnie art. 18 RODO; chyba, że nie pozwolą na to inne obowiązujące przepisy prawa.</w:t>
      </w:r>
    </w:p>
    <w:p w14:paraId="6240FD52" w14:textId="77777777" w:rsidR="000F2645" w:rsidRDefault="000F2645" w:rsidP="000F26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W przypadku, gdy przetwarzanie danych osobowych odbywa się na podstawie zgody na przetwarzanie danych osobowych, przysługuje Pani/Panu prawo do cofnięcia tej zgody w dowolnym momencie bez wpływu na zgodność z prawem przetwarzania, którego dokonano na podstawie zgody przed jej cofnięciem.</w:t>
      </w:r>
    </w:p>
    <w:p w14:paraId="72432FFE" w14:textId="77777777" w:rsidR="000F2645" w:rsidRDefault="000F2645" w:rsidP="000F26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lastRenderedPageBreak/>
        <w:t>W przypadku uznania, że Pani/Pana dane osobowe są przetwarzane przez administratora w sposób niezgodny z przepisami prawa, ma Pani/Pan prawo wniesienia skargi do Prezesa Urzędu Ochrony Danych Osobowych, ul. Stawki 2, 00-193 Warszawa.</w:t>
      </w:r>
    </w:p>
    <w:p w14:paraId="1695111F" w14:textId="77777777" w:rsidR="000F2645" w:rsidRDefault="000F2645" w:rsidP="000F2645">
      <w:pPr>
        <w:pStyle w:val="Standard"/>
        <w:numPr>
          <w:ilvl w:val="0"/>
          <w:numId w:val="1"/>
        </w:numPr>
        <w:spacing w:line="360" w:lineRule="auto"/>
        <w:textAlignment w:val="auto"/>
        <w:rPr>
          <w:sz w:val="22"/>
          <w:szCs w:val="22"/>
        </w:rPr>
      </w:pPr>
      <w:r>
        <w:rPr>
          <w:sz w:val="22"/>
          <w:szCs w:val="22"/>
        </w:rPr>
        <w:t>Podanie danych osobowych ma charakter dobrowolny, jednakże ich niepodanie uniemożliwi Pani/Panu uczestnictwo w Programie.</w:t>
      </w:r>
    </w:p>
    <w:p w14:paraId="6FBE90D3" w14:textId="77777777" w:rsidR="000F2645" w:rsidRDefault="000F2645" w:rsidP="000F26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/>
        </w:rPr>
        <w:t>W odniesieniu do Pani/Pana danych osobowych Administrator nie będzie podejmował decyzji w sposób zautomatyzowany, w tym nie będzie stosował wobec nich profilowania, stosownie do art. 22 RODO.</w:t>
      </w:r>
    </w:p>
    <w:p w14:paraId="7CC6E230" w14:textId="77777777" w:rsidR="000F2645" w:rsidRDefault="000F2645" w:rsidP="000F2645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14:paraId="74E04F3C" w14:textId="77777777" w:rsidR="000F2645" w:rsidRDefault="000F2645" w:rsidP="000F2645">
      <w:pPr>
        <w:pStyle w:val="Standard"/>
        <w:rPr>
          <w:sz w:val="22"/>
          <w:szCs w:val="22"/>
        </w:rPr>
      </w:pPr>
    </w:p>
    <w:p w14:paraId="5C4C9E1E" w14:textId="77777777" w:rsidR="000F2645" w:rsidRDefault="000F2645" w:rsidP="000F2645">
      <w:pPr>
        <w:pStyle w:val="Standard"/>
        <w:jc w:val="center"/>
        <w:rPr>
          <w:b/>
          <w:bCs/>
          <w:i/>
          <w:iCs/>
          <w:sz w:val="22"/>
          <w:szCs w:val="22"/>
        </w:rPr>
      </w:pPr>
      <w:r w:rsidRPr="00AD7568">
        <w:rPr>
          <w:b/>
          <w:bCs/>
          <w:i/>
          <w:iCs/>
          <w:sz w:val="22"/>
          <w:szCs w:val="22"/>
        </w:rPr>
        <w:t>Oświadczam, że zapoznałem(</w:t>
      </w:r>
      <w:proofErr w:type="spellStart"/>
      <w:r w:rsidRPr="00AD7568">
        <w:rPr>
          <w:b/>
          <w:bCs/>
          <w:i/>
          <w:iCs/>
          <w:sz w:val="22"/>
          <w:szCs w:val="22"/>
        </w:rPr>
        <w:t>am</w:t>
      </w:r>
      <w:proofErr w:type="spellEnd"/>
      <w:r w:rsidRPr="00AD7568">
        <w:rPr>
          <w:b/>
          <w:bCs/>
          <w:i/>
          <w:iCs/>
          <w:sz w:val="22"/>
          <w:szCs w:val="22"/>
        </w:rPr>
        <w:t>) się z powyższą klauzulą informacyjną Miejsko-Gminnego Ośrodka Pomocy Społecznej w Piasecznie.</w:t>
      </w:r>
    </w:p>
    <w:p w14:paraId="025ABF57" w14:textId="77777777" w:rsidR="000F2645" w:rsidRPr="00AD7568" w:rsidRDefault="000F2645" w:rsidP="000F2645">
      <w:pPr>
        <w:pStyle w:val="Standard"/>
        <w:jc w:val="center"/>
        <w:rPr>
          <w:i/>
          <w:iCs/>
        </w:rPr>
      </w:pPr>
    </w:p>
    <w:p w14:paraId="6E6B294B" w14:textId="77777777" w:rsidR="000F2645" w:rsidRDefault="000F2645" w:rsidP="000F2645">
      <w:pPr>
        <w:pStyle w:val="Standard"/>
        <w:rPr>
          <w:sz w:val="22"/>
          <w:szCs w:val="22"/>
        </w:rPr>
      </w:pPr>
    </w:p>
    <w:p w14:paraId="201C2766" w14:textId="77777777" w:rsidR="000F2645" w:rsidRDefault="000F2645" w:rsidP="000F2645">
      <w:pPr>
        <w:pStyle w:val="Standard"/>
        <w:jc w:val="center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</w:t>
      </w:r>
    </w:p>
    <w:p w14:paraId="732035EA" w14:textId="77777777" w:rsidR="000F2645" w:rsidRDefault="000F2645" w:rsidP="000F2645">
      <w:pPr>
        <w:pStyle w:val="Standard"/>
        <w:jc w:val="center"/>
        <w:rPr>
          <w:sz w:val="22"/>
          <w:szCs w:val="22"/>
        </w:rPr>
      </w:pPr>
      <w:r>
        <w:rPr>
          <w:sz w:val="22"/>
          <w:szCs w:val="22"/>
        </w:rPr>
        <w:t>(data i podpis osoby składającej oświadczenie)</w:t>
      </w:r>
    </w:p>
    <w:p w14:paraId="35C14540" w14:textId="77777777" w:rsidR="000F2645" w:rsidRPr="00E25907" w:rsidRDefault="000F2645" w:rsidP="000F2645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Times New Roman" w:eastAsia="SimSun" w:hAnsi="Times New Roman" w:cs="Times New Roman"/>
        </w:rPr>
      </w:pPr>
    </w:p>
    <w:p w14:paraId="0885CFAB" w14:textId="77777777" w:rsidR="001C1806" w:rsidRDefault="001C1806"/>
    <w:sectPr w:rsidR="001C1806" w:rsidSect="000F2645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022512"/>
    <w:multiLevelType w:val="hybridMultilevel"/>
    <w:tmpl w:val="1DCA4F20"/>
    <w:lvl w:ilvl="0" w:tplc="D56AE5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F5594F"/>
    <w:multiLevelType w:val="hybridMultilevel"/>
    <w:tmpl w:val="C7DCD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5009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70275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645"/>
    <w:rsid w:val="000F2645"/>
    <w:rsid w:val="001C1806"/>
    <w:rsid w:val="006D701C"/>
    <w:rsid w:val="00D8024E"/>
    <w:rsid w:val="00F9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6E7CB"/>
  <w15:chartTrackingRefBased/>
  <w15:docId w15:val="{20AB86FF-16C2-448D-AC0E-4F96321A8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2645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F26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F26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F26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F26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F26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F26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F26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F26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F26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F26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F26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F26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F264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F264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F264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F264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F264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F264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F26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F26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F26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F26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F26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F264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F264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F264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26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264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F2645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0F2645"/>
    <w:pPr>
      <w:suppressAutoHyphens/>
      <w:autoSpaceDN w:val="0"/>
      <w:spacing w:after="0" w:line="240" w:lineRule="auto"/>
      <w:textAlignment w:val="baseline"/>
    </w:pPr>
    <w:rPr>
      <w:rFonts w:ascii="Times New Roman" w:eastAsia="NSimSun" w:hAnsi="Times New Roman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526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Lange-Wrochna</dc:creator>
  <cp:keywords/>
  <dc:description/>
  <cp:lastModifiedBy>Joanna Lange-Wrochna</cp:lastModifiedBy>
  <cp:revision>1</cp:revision>
  <dcterms:created xsi:type="dcterms:W3CDTF">2024-11-28T09:46:00Z</dcterms:created>
  <dcterms:modified xsi:type="dcterms:W3CDTF">2024-11-28T09:59:00Z</dcterms:modified>
</cp:coreProperties>
</file>