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AC38F5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:rsidR="00487C6C" w:rsidRPr="00EC07DC" w:rsidRDefault="00EE3F61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sym w:font="Symbol" w:char="F02D"/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4</w:t>
      </w:r>
    </w:p>
    <w:p w:rsidR="00CD3786" w:rsidRPr="00B73A91" w:rsidRDefault="00CD3786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AC38F5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AC38F5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D86962">
        <w:rPr>
          <w:rFonts w:ascii="Calibri" w:hAnsi="Calibri" w:cs="Calibri"/>
          <w:b/>
          <w:sz w:val="24"/>
          <w:szCs w:val="24"/>
        </w:rPr>
        <w:t>4</w:t>
      </w:r>
    </w:p>
    <w:p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 xml:space="preserve">z niepełnosprawnością oraz katalogu ról </w:t>
      </w:r>
      <w:proofErr w:type="spellStart"/>
      <w:r w:rsidRPr="002E2F3F">
        <w:rPr>
          <w:rFonts w:ascii="Calibri" w:hAnsi="Calibri" w:cs="Calibri"/>
          <w:i/>
          <w:sz w:val="21"/>
          <w:szCs w:val="21"/>
        </w:rPr>
        <w:t>społecznych</w:t>
      </w:r>
      <w:proofErr w:type="spellEnd"/>
      <w:r w:rsidRPr="002E2F3F">
        <w:rPr>
          <w:rFonts w:ascii="Calibri" w:hAnsi="Calibri" w:cs="Calibri"/>
          <w:i/>
          <w:sz w:val="21"/>
          <w:szCs w:val="21"/>
        </w:rPr>
        <w:t>, które osoba z niepełnosprawnością pełni lub chciałaby pełnić.</w:t>
      </w:r>
    </w:p>
    <w:p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:rsidR="000431DB" w:rsidRPr="00EC07DC" w:rsidRDefault="0049775D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proofErr w:type="spellStart"/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 w:rsidRPr="0083462E">
        <w:rPr>
          <w:rFonts w:cs="Calibri"/>
          <w:color w:val="000000"/>
          <w:sz w:val="24"/>
          <w:szCs w:val="24"/>
        </w:rPr>
        <w:t>w</w:t>
      </w:r>
      <w:proofErr w:type="spellEnd"/>
      <w:r w:rsidRPr="0083462E">
        <w:rPr>
          <w:rFonts w:cs="Calibri"/>
          <w:color w:val="000000"/>
          <w:sz w:val="24"/>
          <w:szCs w:val="24"/>
        </w:rPr>
        <w:t xml:space="preserve">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bookmarkEnd w:id="0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 w:rsidR="00AC38F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AC38F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 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AC38F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słabowidzącym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</w:t>
      </w:r>
      <w:proofErr w:type="spellEnd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głuchoniemym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proofErr w:type="spellEnd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:rsidR="00420932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11151F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załatwianie spraw urzędowych i związanych z poszukiwaniem pracy np. w rozmowie z urzędnikiem w przypadku trudności z werbalnym komunikowaniem się, wsparcie w wypełnianiu formularzy, asysta podczas rozmowy kwalifikacyjnej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AC38F5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4657B5" w:rsidRPr="004657B5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A5D16" w:rsidRPr="004657B5" w:rsidRDefault="004657B5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razie potrzeby wsparcie w zakresie wypełniania ról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społecznych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podejmowania codziennych decyzji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5A5" w:rsidRDefault="00DA45A5" w:rsidP="0061441C">
      <w:pPr>
        <w:spacing w:after="0" w:line="240" w:lineRule="auto"/>
      </w:pPr>
      <w:r>
        <w:separator/>
      </w:r>
    </w:p>
  </w:endnote>
  <w:endnote w:type="continuationSeparator" w:id="1">
    <w:p w:rsidR="00DA45A5" w:rsidRDefault="00DA45A5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5448419"/>
      <w:docPartObj>
        <w:docPartGallery w:val="Page Numbers (Bottom of Page)"/>
        <w:docPartUnique/>
      </w:docPartObj>
    </w:sdtPr>
    <w:sdtContent>
      <w:p w:rsidR="0061441C" w:rsidRDefault="00760D00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AC38F5">
          <w:rPr>
            <w:noProof/>
          </w:rPr>
          <w:t>1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5A5" w:rsidRDefault="00DA45A5" w:rsidP="0061441C">
      <w:pPr>
        <w:spacing w:after="0" w:line="240" w:lineRule="auto"/>
      </w:pPr>
      <w:r>
        <w:separator/>
      </w:r>
    </w:p>
  </w:footnote>
  <w:footnote w:type="continuationSeparator" w:id="1">
    <w:p w:rsidR="00DA45A5" w:rsidRDefault="00DA45A5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3060"/>
    <w:rsid w:val="000D535E"/>
    <w:rsid w:val="000E18A0"/>
    <w:rsid w:val="000E3C03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55855"/>
    <w:rsid w:val="00760D00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5879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B3C4E"/>
    <w:rsid w:val="00AC38F5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8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j.kalinska</cp:lastModifiedBy>
  <cp:revision>3</cp:revision>
  <cp:lastPrinted>2022-09-22T07:16:00Z</cp:lastPrinted>
  <dcterms:created xsi:type="dcterms:W3CDTF">2024-01-03T08:05:00Z</dcterms:created>
  <dcterms:modified xsi:type="dcterms:W3CDTF">2024-01-03T10:06:00Z</dcterms:modified>
</cp:coreProperties>
</file>